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76379" w14:textId="77777777" w:rsidR="003B1C03" w:rsidRPr="00227B61" w:rsidRDefault="003B1C03" w:rsidP="003B1C03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34FF45F" w14:textId="77777777" w:rsidR="003B1C03" w:rsidRDefault="003B1C03" w:rsidP="003B1C0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D5EAB10" w14:textId="482C4A10" w:rsidR="003B1C03" w:rsidRPr="003F758A" w:rsidRDefault="003B1C03" w:rsidP="003B1C03">
      <w:pPr>
        <w:widowControl w:val="0"/>
        <w:spacing w:after="0"/>
        <w:ind w:left="6120" w:hanging="360"/>
        <w:jc w:val="right"/>
        <w:rPr>
          <w:rFonts w:ascii="Times New Roman" w:hAnsi="Times New Roman" w:cs="Times New Roman"/>
          <w:sz w:val="24"/>
          <w:szCs w:val="24"/>
        </w:rPr>
      </w:pPr>
    </w:p>
    <w:p w14:paraId="63D57ABF" w14:textId="77777777" w:rsidR="003B1C03" w:rsidRPr="003F758A" w:rsidRDefault="003B1C03" w:rsidP="003B1C03"/>
    <w:p w14:paraId="0FD2EDFF" w14:textId="77777777" w:rsidR="003B1C03" w:rsidRPr="000E33B9" w:rsidRDefault="003B1C03" w:rsidP="003B1C0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A0105BD" w14:textId="77777777" w:rsidR="003B1C03" w:rsidRDefault="003B1C03" w:rsidP="003B1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0445DCAF" w14:textId="77777777" w:rsidR="003B1C03" w:rsidRPr="003F758A" w:rsidRDefault="003B1C03" w:rsidP="003B1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2FE1D2" w14:textId="77777777" w:rsidR="003B1C03" w:rsidRPr="003B1C03" w:rsidRDefault="003B1C03" w:rsidP="003B1C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C03">
        <w:rPr>
          <w:rFonts w:ascii="Times New Roman" w:eastAsia="Times New Roman" w:hAnsi="Times New Roman" w:cs="Times New Roman"/>
          <w:b/>
          <w:sz w:val="32"/>
          <w:szCs w:val="32"/>
        </w:rPr>
        <w:t>Технология и организация производства и ремонта грузовых вагонов</w:t>
      </w:r>
    </w:p>
    <w:p w14:paraId="52F6EA43" w14:textId="77777777" w:rsidR="003B1C03" w:rsidRPr="003F758A" w:rsidRDefault="003B1C03" w:rsidP="003B1C03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585F649" w14:textId="77777777" w:rsidR="003B1C03" w:rsidRPr="00AA4D86" w:rsidRDefault="003B1C03" w:rsidP="003B1C0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5F464893" w14:textId="77777777" w:rsidR="003B1C03" w:rsidRPr="00AA4D86" w:rsidRDefault="003B1C03" w:rsidP="003B1C0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5B2B7C" w14:textId="77777777" w:rsidR="003B1C03" w:rsidRPr="000E33B9" w:rsidRDefault="003B1C03" w:rsidP="003B1C0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2A00619" w14:textId="77777777" w:rsidR="003B1C03" w:rsidRPr="00A20556" w:rsidRDefault="003B1C03" w:rsidP="003B1C03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20169C97" w14:textId="77777777" w:rsidR="003B1C03" w:rsidRPr="000E33B9" w:rsidRDefault="003B1C03" w:rsidP="003B1C0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1E82067A" w14:textId="77777777" w:rsidR="003B1C03" w:rsidRPr="000E33B9" w:rsidRDefault="003B1C03" w:rsidP="003B1C0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D3F43F1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7F1E7BA5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4F7A55F6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2340A34C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01C567CA" w14:textId="77777777" w:rsidR="003B1C03" w:rsidRPr="003F758A" w:rsidRDefault="003B1C03" w:rsidP="003B1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2B674F" w14:textId="77777777" w:rsidR="003B1C03" w:rsidRPr="003F758A" w:rsidRDefault="003B1C03" w:rsidP="003B1C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26FAA5" w14:textId="77777777" w:rsidR="003B1C03" w:rsidRPr="003F758A" w:rsidRDefault="003B1C03" w:rsidP="003B1C0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B1C03" w:rsidRPr="003F758A" w:rsidSect="00C625D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536A7E92" w14:textId="77777777" w:rsidR="003B1C03" w:rsidRPr="00556487" w:rsidRDefault="003B1C03" w:rsidP="003B1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7869483" w14:textId="77777777" w:rsidR="003B1C03" w:rsidRPr="009E1016" w:rsidRDefault="003B1C03" w:rsidP="003B1C03">
      <w:pPr>
        <w:pStyle w:val="a4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40FC2787" w14:textId="77777777" w:rsidR="003B1C03" w:rsidRPr="009E1016" w:rsidRDefault="003B1C03" w:rsidP="003B1C03">
      <w:pPr>
        <w:pStyle w:val="a4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56487">
        <w:rPr>
          <w:rFonts w:ascii="Times New Roman" w:hAnsi="Times New Roman"/>
          <w:color w:val="000000"/>
          <w:sz w:val="24"/>
          <w:szCs w:val="24"/>
        </w:rPr>
        <w:t xml:space="preserve">Типовые </w:t>
      </w:r>
      <w:r w:rsidRPr="00556487">
        <w:rPr>
          <w:rFonts w:ascii="Times New Roman" w:hAnsi="Times New Roman" w:cs="Times New Roman"/>
          <w:sz w:val="24"/>
          <w:szCs w:val="24"/>
        </w:rPr>
        <w:t xml:space="preserve">задания для курсовой работы </w:t>
      </w:r>
      <w:r w:rsidRPr="00556487">
        <w:rPr>
          <w:rFonts w:ascii="Times New Roman" w:hAnsi="Times New Roman"/>
          <w:color w:val="000000"/>
          <w:sz w:val="24"/>
          <w:szCs w:val="24"/>
        </w:rPr>
        <w:t>или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48539E4" w14:textId="77777777" w:rsidR="003B1C03" w:rsidRPr="009E1016" w:rsidRDefault="003B1C03" w:rsidP="003B1C03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60A9D1F" w14:textId="77777777" w:rsidR="003B1C03" w:rsidRDefault="003B1C03" w:rsidP="003B1C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03A7812" w14:textId="77777777" w:rsidR="003B1C03" w:rsidRPr="009E1016" w:rsidRDefault="003B1C03" w:rsidP="003B1C0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E1CFACB" w14:textId="77777777" w:rsidR="003B1C03" w:rsidRPr="00556487" w:rsidRDefault="003B1C03" w:rsidP="003B1C0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t>Цель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487">
        <w:rPr>
          <w:rFonts w:ascii="Times New Roman" w:hAnsi="Times New Roman" w:cs="Times New Roman"/>
          <w:sz w:val="24"/>
          <w:szCs w:val="24"/>
        </w:rPr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CE16B1" w14:textId="77777777" w:rsidR="003B1C03" w:rsidRPr="004348A2" w:rsidRDefault="003B1C03" w:rsidP="003B1C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FDC1F8" w14:textId="77777777" w:rsidR="001C6949" w:rsidRDefault="003B1C03" w:rsidP="001C6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3728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14:paraId="11248BFF" w14:textId="30CD3883" w:rsidR="001C6949" w:rsidRDefault="001C6949" w:rsidP="001C6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ОФО - </w:t>
      </w:r>
      <w:r w:rsidRPr="003A3728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>, курсовая работа</w:t>
      </w:r>
      <w:r w:rsidRPr="003A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A3728">
        <w:rPr>
          <w:rFonts w:ascii="Times New Roman" w:hAnsi="Times New Roman" w:cs="Times New Roman"/>
          <w:sz w:val="24"/>
          <w:szCs w:val="24"/>
        </w:rPr>
        <w:t xml:space="preserve"> семестр;</w:t>
      </w:r>
      <w:r>
        <w:rPr>
          <w:rFonts w:ascii="Times New Roman" w:hAnsi="Times New Roman" w:cs="Times New Roman"/>
          <w:sz w:val="24"/>
          <w:szCs w:val="24"/>
        </w:rPr>
        <w:t xml:space="preserve"> зачет</w:t>
      </w:r>
      <w:r w:rsidRPr="003A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A3728">
        <w:rPr>
          <w:rFonts w:ascii="Times New Roman" w:hAnsi="Times New Roman" w:cs="Times New Roman"/>
          <w:sz w:val="24"/>
          <w:szCs w:val="24"/>
        </w:rPr>
        <w:t xml:space="preserve"> семестр; </w:t>
      </w:r>
    </w:p>
    <w:p w14:paraId="421B6A63" w14:textId="77777777" w:rsidR="001C6949" w:rsidRPr="00710F5F" w:rsidRDefault="001C6949" w:rsidP="001C6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ЗФО</w:t>
      </w:r>
      <w:r w:rsidRPr="003A3728">
        <w:rPr>
          <w:rFonts w:ascii="Times New Roman" w:hAnsi="Times New Roman" w:cs="Times New Roman"/>
          <w:sz w:val="24"/>
          <w:szCs w:val="24"/>
        </w:rPr>
        <w:t xml:space="preserve"> – 5 курс курсовая работа, экзамен, зачет</w:t>
      </w:r>
    </w:p>
    <w:p w14:paraId="54D3C021" w14:textId="0164BFF3" w:rsidR="008D1862" w:rsidRDefault="008D1862" w:rsidP="001C6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E8A1A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384F8A9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4606"/>
      </w:tblGrid>
      <w:tr w:rsidR="003B1C03" w:rsidRPr="009B4FAE" w14:paraId="17F3694B" w14:textId="77777777" w:rsidTr="00430E6B">
        <w:trPr>
          <w:trHeight w:val="493"/>
        </w:trPr>
        <w:tc>
          <w:tcPr>
            <w:tcW w:w="5139" w:type="dxa"/>
          </w:tcPr>
          <w:p w14:paraId="5F4456D7" w14:textId="77777777" w:rsidR="003B1C03" w:rsidRPr="0013475A" w:rsidRDefault="003B1C03" w:rsidP="00430E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06" w:type="dxa"/>
          </w:tcPr>
          <w:p w14:paraId="5BC46213" w14:textId="77777777" w:rsidR="003B1C03" w:rsidRPr="0013475A" w:rsidRDefault="003B1C03" w:rsidP="00430E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B1C03" w:rsidRPr="009B4FAE" w14:paraId="730F88B6" w14:textId="77777777" w:rsidTr="00430E6B">
        <w:trPr>
          <w:trHeight w:val="493"/>
        </w:trPr>
        <w:tc>
          <w:tcPr>
            <w:tcW w:w="5139" w:type="dxa"/>
          </w:tcPr>
          <w:p w14:paraId="701B156B" w14:textId="6C803616" w:rsidR="003B1C03" w:rsidRPr="0013475A" w:rsidRDefault="003B1C03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807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ПК-2.</w:t>
            </w:r>
            <w:r w:rsidRPr="004E5807">
              <w:rPr>
                <w:rStyle w:val="12"/>
                <w:rFonts w:eastAsiaTheme="minorEastAsia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0144F" w:rsidRPr="00A01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Способен планировать работы по техническому обслуживанию и ремонту грузовых вагонов, в том числе в автоматизированной системе</w:t>
            </w:r>
          </w:p>
        </w:tc>
        <w:tc>
          <w:tcPr>
            <w:tcW w:w="4606" w:type="dxa"/>
          </w:tcPr>
          <w:p w14:paraId="5A11AC65" w14:textId="77777777" w:rsidR="003B1C03" w:rsidRPr="0033085A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ПК-2.1</w:t>
            </w:r>
            <w:r w:rsidR="003B1C03"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33085A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</w:tr>
      <w:tr w:rsidR="0033085A" w:rsidRPr="009B4FAE" w14:paraId="2C2641CC" w14:textId="77777777" w:rsidTr="00430E6B">
        <w:trPr>
          <w:trHeight w:val="493"/>
        </w:trPr>
        <w:tc>
          <w:tcPr>
            <w:tcW w:w="5139" w:type="dxa"/>
          </w:tcPr>
          <w:p w14:paraId="35FCAF25" w14:textId="77777777" w:rsidR="0033085A" w:rsidRPr="0033085A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ПК-3. </w:t>
            </w:r>
            <w:r w:rsidRPr="0033085A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4606" w:type="dxa"/>
          </w:tcPr>
          <w:p w14:paraId="39D7F030" w14:textId="77777777" w:rsidR="0033085A" w:rsidRPr="00430E6B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ПК-3.3.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технологические процессы ремонта грузовых вагонов и их узлов с использованием цифровых технологий</w:t>
            </w:r>
          </w:p>
        </w:tc>
      </w:tr>
      <w:tr w:rsidR="0033085A" w:rsidRPr="009B4FAE" w14:paraId="5FB01DA0" w14:textId="77777777" w:rsidTr="00430E6B">
        <w:trPr>
          <w:trHeight w:val="493"/>
        </w:trPr>
        <w:tc>
          <w:tcPr>
            <w:tcW w:w="5139" w:type="dxa"/>
            <w:vMerge w:val="restart"/>
          </w:tcPr>
          <w:p w14:paraId="52B6F936" w14:textId="77777777" w:rsidR="0033085A" w:rsidRPr="0033085A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 w:rsidRPr="0033085A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ПК-5. </w:t>
            </w:r>
            <w:r w:rsidRPr="0033085A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Способен организовывать работу подразделения при техническом обслуживании и ремонте подвижного состава</w:t>
            </w:r>
          </w:p>
        </w:tc>
        <w:tc>
          <w:tcPr>
            <w:tcW w:w="4606" w:type="dxa"/>
          </w:tcPr>
          <w:p w14:paraId="50837F1B" w14:textId="77777777" w:rsidR="0033085A" w:rsidRPr="00430E6B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ПК-5.1. О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</w:tr>
      <w:tr w:rsidR="0033085A" w:rsidRPr="009B4FAE" w14:paraId="3FA8CF9F" w14:textId="77777777" w:rsidTr="00430E6B">
        <w:trPr>
          <w:trHeight w:val="493"/>
        </w:trPr>
        <w:tc>
          <w:tcPr>
            <w:tcW w:w="5139" w:type="dxa"/>
            <w:vMerge/>
          </w:tcPr>
          <w:p w14:paraId="026D75C5" w14:textId="77777777" w:rsidR="0033085A" w:rsidRPr="004E5807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606" w:type="dxa"/>
          </w:tcPr>
          <w:p w14:paraId="3C4BB699" w14:textId="77777777" w:rsidR="0033085A" w:rsidRPr="00430E6B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ПК-5.2.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</w:tr>
      <w:tr w:rsidR="0033085A" w:rsidRPr="009B4FAE" w14:paraId="2E6BE824" w14:textId="77777777" w:rsidTr="00430E6B">
        <w:trPr>
          <w:trHeight w:val="493"/>
        </w:trPr>
        <w:tc>
          <w:tcPr>
            <w:tcW w:w="5139" w:type="dxa"/>
          </w:tcPr>
          <w:p w14:paraId="4A31CE8B" w14:textId="77777777" w:rsidR="0033085A" w:rsidRPr="004E5807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ПК-8. </w:t>
            </w:r>
            <w:r w:rsidRPr="0033085A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выполнять работы по проектированию узлов и деталей вагонов, подготовке технической документации, в том числе с использованием современных цифровых технологий</w:t>
            </w:r>
          </w:p>
        </w:tc>
        <w:tc>
          <w:tcPr>
            <w:tcW w:w="4606" w:type="dxa"/>
          </w:tcPr>
          <w:p w14:paraId="73CD84C8" w14:textId="77777777" w:rsidR="0033085A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</w:tr>
    </w:tbl>
    <w:p w14:paraId="7CB56DBD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73FE27F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8E0FF46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AADF1CC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222959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F99407A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\</w:t>
      </w:r>
    </w:p>
    <w:p w14:paraId="354B7FFB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C799D2C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08F646B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80C48FF" w14:textId="7D51768A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93D8FDC" w14:textId="77777777" w:rsidR="00A0144F" w:rsidRDefault="00A0144F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A59163B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6B6CD18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lastRenderedPageBreak/>
        <w:t xml:space="preserve">Результаты обучения по дисциплине, соотнесенные с планируемыми </w:t>
      </w:r>
    </w:p>
    <w:p w14:paraId="6DE6EEB4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05930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E4A728F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643"/>
        <w:gridCol w:w="1842"/>
      </w:tblGrid>
      <w:tr w:rsidR="003B1C03" w:rsidRPr="00F4365F" w14:paraId="1FA4FFFC" w14:textId="77777777" w:rsidTr="00430E6B">
        <w:tc>
          <w:tcPr>
            <w:tcW w:w="3260" w:type="dxa"/>
          </w:tcPr>
          <w:p w14:paraId="4919B5E9" w14:textId="77777777" w:rsidR="003B1C03" w:rsidRPr="00F4365F" w:rsidRDefault="003B1C03" w:rsidP="00430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3" w:type="dxa"/>
          </w:tcPr>
          <w:p w14:paraId="7A647CF0" w14:textId="77777777" w:rsidR="003B1C03" w:rsidRPr="00833A52" w:rsidRDefault="003B1C03" w:rsidP="00430E6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3A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  <w:p w14:paraId="7C1A0675" w14:textId="77777777" w:rsidR="003B1C03" w:rsidRPr="00F4365F" w:rsidRDefault="003B1C03" w:rsidP="00430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76BFB3" w14:textId="77777777" w:rsidR="003B1C03" w:rsidRPr="00F4365F" w:rsidRDefault="003B1C03" w:rsidP="00430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3B1C03" w:rsidRPr="00F4365F" w14:paraId="1307455E" w14:textId="77777777" w:rsidTr="00430E6B">
        <w:trPr>
          <w:trHeight w:val="1179"/>
        </w:trPr>
        <w:tc>
          <w:tcPr>
            <w:tcW w:w="3260" w:type="dxa"/>
            <w:vMerge w:val="restart"/>
          </w:tcPr>
          <w:p w14:paraId="17FD24BD" w14:textId="77777777" w:rsidR="003B1C03" w:rsidRPr="00F4365F" w:rsidRDefault="00B33D3B" w:rsidP="00430E6B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ПК-2.1</w:t>
            </w:r>
            <w:r w:rsidR="00FC2B56" w:rsidRPr="00430E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7E4BC7" w:rsidRPr="007E4B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  <w:tc>
          <w:tcPr>
            <w:tcW w:w="4643" w:type="dxa"/>
          </w:tcPr>
          <w:p w14:paraId="6577375B" w14:textId="77777777" w:rsidR="003B1C03" w:rsidRPr="00F4365F" w:rsidRDefault="003B1C03" w:rsidP="00F57FE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4365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Обучающийся знает: </w:t>
            </w:r>
            <w:r w:rsidR="007074A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="007074A4"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сновные функции предприятий и подразделений вагонного хозяйства;</w:t>
            </w:r>
            <w:r w:rsidR="007074A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074A4"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технологию производственных процессов в структурном подразделении организац</w:t>
            </w:r>
            <w:r w:rsidR="00F57FE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ии железнодорожного транспорта</w:t>
            </w:r>
          </w:p>
        </w:tc>
        <w:tc>
          <w:tcPr>
            <w:tcW w:w="1842" w:type="dxa"/>
          </w:tcPr>
          <w:p w14:paraId="29938FF4" w14:textId="77777777" w:rsidR="003B1C03" w:rsidRPr="00A94B8B" w:rsidRDefault="003A3728" w:rsidP="00430E6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20</w:t>
            </w:r>
            <w:r w:rsidR="003B1C03"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14:paraId="1D063AB7" w14:textId="77777777" w:rsidR="003B1C03" w:rsidRPr="00FC2B56" w:rsidRDefault="003B1C03" w:rsidP="00430E6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3B1C03" w:rsidRPr="00F4365F" w14:paraId="2CB0D197" w14:textId="77777777" w:rsidTr="00430E6B">
        <w:tc>
          <w:tcPr>
            <w:tcW w:w="3260" w:type="dxa"/>
            <w:vMerge/>
          </w:tcPr>
          <w:p w14:paraId="18FCD42F" w14:textId="77777777" w:rsidR="003B1C03" w:rsidRPr="00F4365F" w:rsidRDefault="003B1C03" w:rsidP="00430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3664C8EB" w14:textId="77777777" w:rsidR="006A4949" w:rsidRPr="00C23C8F" w:rsidRDefault="003B1C03" w:rsidP="00F57FE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245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координировать работу персонала при выполнении ра</w:t>
            </w:r>
            <w:r w:rsidR="00F57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 по ремонту грузовых вагонов</w:t>
            </w:r>
          </w:p>
        </w:tc>
        <w:tc>
          <w:tcPr>
            <w:tcW w:w="1842" w:type="dxa"/>
          </w:tcPr>
          <w:p w14:paraId="537CC1E7" w14:textId="77777777" w:rsidR="003B1C03" w:rsidRPr="00987A0C" w:rsidRDefault="00987A0C" w:rsidP="00430E6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</w:t>
            </w:r>
            <w:r w:rsidR="003B1C03"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14:paraId="74278F49" w14:textId="77777777" w:rsidR="003B1C03" w:rsidRPr="00FC2B56" w:rsidRDefault="003B1C03" w:rsidP="00430E6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</w:t>
            </w:r>
            <w:r w:rsidR="00987A0C"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,3,4</w:t>
            </w:r>
          </w:p>
        </w:tc>
      </w:tr>
      <w:tr w:rsidR="003B1C03" w:rsidRPr="00F4365F" w14:paraId="7B0E3B48" w14:textId="77777777" w:rsidTr="00430E6B">
        <w:tc>
          <w:tcPr>
            <w:tcW w:w="3260" w:type="dxa"/>
            <w:vMerge/>
          </w:tcPr>
          <w:p w14:paraId="16656141" w14:textId="77777777" w:rsidR="003B1C03" w:rsidRPr="00F4365F" w:rsidRDefault="003B1C03" w:rsidP="00430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4A50B475" w14:textId="77777777" w:rsidR="003B1C03" w:rsidRPr="00F4365F" w:rsidRDefault="003B1C03" w:rsidP="00B33D3B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245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987A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методами реализации технической политики, комплексных программ по совершенствованию, реконструкции, модернизации и техническому перевоору</w:t>
            </w:r>
            <w:r w:rsidR="00F57FE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жению действующего производства</w:t>
            </w:r>
          </w:p>
        </w:tc>
        <w:tc>
          <w:tcPr>
            <w:tcW w:w="1842" w:type="dxa"/>
          </w:tcPr>
          <w:p w14:paraId="1527CF0A" w14:textId="77777777" w:rsidR="003B1C03" w:rsidRPr="00987A0C" w:rsidRDefault="00987A0C" w:rsidP="00430E6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</w:t>
            </w:r>
            <w:r w:rsidR="003B1C03"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-6)</w:t>
            </w:r>
          </w:p>
          <w:p w14:paraId="333E60A4" w14:textId="77777777" w:rsidR="003B1C03" w:rsidRPr="00FC2B56" w:rsidRDefault="00987A0C" w:rsidP="00430E6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3</w:t>
            </w:r>
            <w:r w:rsidR="003B1C03"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,4</w:t>
            </w: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D64D90" w:rsidRPr="00F4365F" w14:paraId="11C95F99" w14:textId="77777777" w:rsidTr="00430E6B">
        <w:tc>
          <w:tcPr>
            <w:tcW w:w="3260" w:type="dxa"/>
            <w:vMerge w:val="restart"/>
          </w:tcPr>
          <w:p w14:paraId="6C0532D6" w14:textId="77777777" w:rsidR="00D64D90" w:rsidRPr="00430E6B" w:rsidRDefault="00D64D90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ПК-3.3.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технологические процессы ремонта грузовых вагонов и их узлов с использованием цифровых технологий</w:t>
            </w:r>
          </w:p>
        </w:tc>
        <w:tc>
          <w:tcPr>
            <w:tcW w:w="4643" w:type="dxa"/>
          </w:tcPr>
          <w:p w14:paraId="1E7C3B59" w14:textId="77777777" w:rsidR="00D64D90" w:rsidRPr="006A4949" w:rsidRDefault="00D64D90" w:rsidP="00822E5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t xml:space="preserve">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цифровизации железнодорожного транспорта в части производства и ремонта (вагонов);</w:t>
            </w:r>
            <w:r w:rsidR="00822E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особенности и возможности применения цифровых технологий при организации производства и ремонта вагонов (</w:t>
            </w:r>
            <w:proofErr w:type="spellStart"/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блокчейн</w:t>
            </w:r>
            <w:proofErr w:type="spellEnd"/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; роботизация технологических процессов; применение RFID-меток и QR-кодов для узлов и деталей вагонов и др.); автоматизированные системы управления производственными процессами; технологии виртуал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ьной и дополненной реальности)</w:t>
            </w:r>
          </w:p>
        </w:tc>
        <w:tc>
          <w:tcPr>
            <w:tcW w:w="1842" w:type="dxa"/>
          </w:tcPr>
          <w:p w14:paraId="1EFD85B3" w14:textId="77777777" w:rsidR="00D64D90" w:rsidRPr="00A94B8B" w:rsidRDefault="00D64D90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20)</w:t>
            </w:r>
          </w:p>
          <w:p w14:paraId="7EFED8A0" w14:textId="77777777" w:rsidR="00D64D90" w:rsidRPr="00FC2B56" w:rsidRDefault="00D64D90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D64D90" w:rsidRPr="00F4365F" w14:paraId="20ABFDAE" w14:textId="77777777" w:rsidTr="00430E6B">
        <w:tc>
          <w:tcPr>
            <w:tcW w:w="3260" w:type="dxa"/>
            <w:vMerge/>
          </w:tcPr>
          <w:p w14:paraId="75653297" w14:textId="77777777" w:rsidR="00D64D90" w:rsidRDefault="00D64D90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4652CC08" w14:textId="77777777" w:rsidR="00D64D90" w:rsidRPr="00E85E16" w:rsidRDefault="00D64D90" w:rsidP="006A494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выбирать современные цифровые технологии при разработке и реализации процессов п</w:t>
            </w:r>
            <w:r w:rsidR="00E85E1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роизводства и ремонта вагонов;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оценивать эффективность и риски внедрения современных цифровых технологий в процессы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производства и ремонта вагонов</w:t>
            </w:r>
          </w:p>
        </w:tc>
        <w:tc>
          <w:tcPr>
            <w:tcW w:w="1842" w:type="dxa"/>
          </w:tcPr>
          <w:p w14:paraId="716A2E70" w14:textId="77777777" w:rsidR="00D64D90" w:rsidRPr="00987A0C" w:rsidRDefault="00D64D90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11846F3C" w14:textId="77777777" w:rsidR="00D64D90" w:rsidRPr="00FC2B56" w:rsidRDefault="00D64D90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2,3,4</w:t>
            </w:r>
          </w:p>
        </w:tc>
      </w:tr>
      <w:tr w:rsidR="00D64D90" w:rsidRPr="00F4365F" w14:paraId="3BE58E31" w14:textId="77777777" w:rsidTr="00430E6B">
        <w:tc>
          <w:tcPr>
            <w:tcW w:w="3260" w:type="dxa"/>
            <w:vMerge/>
          </w:tcPr>
          <w:p w14:paraId="012FCE7D" w14:textId="77777777" w:rsidR="00D64D90" w:rsidRDefault="00D64D90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2112F75" w14:textId="77777777" w:rsidR="00D64D90" w:rsidRPr="00F57FE9" w:rsidRDefault="00D64D90" w:rsidP="006A494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навыками анализа применяемых в современном производстве и ремонте грузовых вагонов новы</w:t>
            </w:r>
            <w:r w:rsidR="00F57FE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х производственных технологий;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навыками выбора цифровых технологий для применения при производ</w:t>
            </w:r>
            <w:r w:rsidR="00F57FE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стве и ремонте грузовых вагонов</w:t>
            </w:r>
          </w:p>
        </w:tc>
        <w:tc>
          <w:tcPr>
            <w:tcW w:w="1842" w:type="dxa"/>
          </w:tcPr>
          <w:p w14:paraId="08566F21" w14:textId="77777777" w:rsidR="00D64D90" w:rsidRPr="00987A0C" w:rsidRDefault="00D64D90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76F1F8E0" w14:textId="77777777" w:rsidR="00D64D90" w:rsidRPr="00FC2B56" w:rsidRDefault="00D64D90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3,4,5</w:t>
            </w:r>
          </w:p>
        </w:tc>
      </w:tr>
      <w:tr w:rsidR="00586DA9" w:rsidRPr="00F4365F" w14:paraId="51F75C2E" w14:textId="77777777" w:rsidTr="00430E6B">
        <w:tc>
          <w:tcPr>
            <w:tcW w:w="3260" w:type="dxa"/>
            <w:vMerge w:val="restart"/>
          </w:tcPr>
          <w:p w14:paraId="708CC3BE" w14:textId="77777777" w:rsidR="00586DA9" w:rsidRPr="00430E6B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ПК-5.1. О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пределяет комплекс работ и составляет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4643" w:type="dxa"/>
          </w:tcPr>
          <w:p w14:paraId="633E36F9" w14:textId="77777777" w:rsidR="00586DA9" w:rsidRPr="00A2451C" w:rsidRDefault="00586DA9" w:rsidP="00515D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Обучающийся знает: о</w:t>
            </w:r>
            <w:r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сновные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неисправности грузовых вагонов и методы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их устранения</w:t>
            </w:r>
            <w:r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технологию производственных процессов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при ремонте деталей и узлов грузовых вагонов</w:t>
            </w:r>
          </w:p>
        </w:tc>
        <w:tc>
          <w:tcPr>
            <w:tcW w:w="1842" w:type="dxa"/>
          </w:tcPr>
          <w:p w14:paraId="64CFDE79" w14:textId="77777777" w:rsidR="00586DA9" w:rsidRPr="00A94B8B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Вопросы (1 – 20)</w:t>
            </w:r>
          </w:p>
          <w:p w14:paraId="1596B701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КР раздел 1,3</w:t>
            </w:r>
          </w:p>
        </w:tc>
      </w:tr>
      <w:tr w:rsidR="00586DA9" w:rsidRPr="00F4365F" w14:paraId="59EB0C7E" w14:textId="77777777" w:rsidTr="00430E6B">
        <w:tc>
          <w:tcPr>
            <w:tcW w:w="3260" w:type="dxa"/>
            <w:vMerge/>
          </w:tcPr>
          <w:p w14:paraId="1998411B" w14:textId="77777777" w:rsidR="00586DA9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01066DF9" w14:textId="77777777" w:rsidR="00586DA9" w:rsidRPr="00A2451C" w:rsidRDefault="00586DA9" w:rsidP="00FC32C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применять современное технологическое оборудование при организации работы подразделений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ремонтных предприятиях вагонного хозяйства</w:t>
            </w:r>
          </w:p>
        </w:tc>
        <w:tc>
          <w:tcPr>
            <w:tcW w:w="1842" w:type="dxa"/>
          </w:tcPr>
          <w:p w14:paraId="6EB58FAB" w14:textId="77777777" w:rsidR="00586DA9" w:rsidRPr="00987A0C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46558563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2,3,4</w:t>
            </w:r>
          </w:p>
        </w:tc>
      </w:tr>
      <w:tr w:rsidR="00586DA9" w:rsidRPr="00F4365F" w14:paraId="28D7C11F" w14:textId="77777777" w:rsidTr="00430E6B">
        <w:tc>
          <w:tcPr>
            <w:tcW w:w="3260" w:type="dxa"/>
            <w:vMerge/>
          </w:tcPr>
          <w:p w14:paraId="294B1C56" w14:textId="77777777" w:rsidR="00586DA9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418ACB8F" w14:textId="77777777" w:rsidR="00586DA9" w:rsidRDefault="00586DA9" w:rsidP="00FC32C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 методами планирования работ по устранению неисправностей грузовых вагонов</w:t>
            </w:r>
          </w:p>
        </w:tc>
        <w:tc>
          <w:tcPr>
            <w:tcW w:w="1842" w:type="dxa"/>
          </w:tcPr>
          <w:p w14:paraId="04B00F42" w14:textId="77777777" w:rsidR="00586DA9" w:rsidRPr="00987A0C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71461670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3,4,5</w:t>
            </w:r>
          </w:p>
        </w:tc>
      </w:tr>
      <w:tr w:rsidR="00586DA9" w:rsidRPr="00F4365F" w14:paraId="5932E8CE" w14:textId="77777777" w:rsidTr="00430E6B">
        <w:tc>
          <w:tcPr>
            <w:tcW w:w="3260" w:type="dxa"/>
            <w:vMerge w:val="restart"/>
          </w:tcPr>
          <w:p w14:paraId="7818949B" w14:textId="77777777" w:rsidR="00586DA9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ПК-5.2.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4643" w:type="dxa"/>
          </w:tcPr>
          <w:p w14:paraId="6209F00C" w14:textId="77777777" w:rsidR="00586DA9" w:rsidRDefault="00586DA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 систему технического обслуживания и ремонта грузовых вагонов</w:t>
            </w:r>
          </w:p>
        </w:tc>
        <w:tc>
          <w:tcPr>
            <w:tcW w:w="1842" w:type="dxa"/>
          </w:tcPr>
          <w:p w14:paraId="324AF25F" w14:textId="77777777" w:rsidR="00586DA9" w:rsidRPr="00A94B8B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20)</w:t>
            </w:r>
          </w:p>
          <w:p w14:paraId="00410394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586DA9" w:rsidRPr="00F4365F" w14:paraId="0EEF9E9C" w14:textId="77777777" w:rsidTr="00430E6B">
        <w:tc>
          <w:tcPr>
            <w:tcW w:w="3260" w:type="dxa"/>
            <w:vMerge/>
          </w:tcPr>
          <w:p w14:paraId="111A0ED7" w14:textId="77777777" w:rsidR="00586DA9" w:rsidRPr="00430E6B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FB81477" w14:textId="77777777" w:rsidR="00586DA9" w:rsidRDefault="00586DA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разрабатывать планы внедрения новой техники и технологий</w:t>
            </w:r>
          </w:p>
        </w:tc>
        <w:tc>
          <w:tcPr>
            <w:tcW w:w="1842" w:type="dxa"/>
          </w:tcPr>
          <w:p w14:paraId="43F5E236" w14:textId="77777777" w:rsidR="00586DA9" w:rsidRPr="00987A0C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4AF4084F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2,3,4</w:t>
            </w:r>
          </w:p>
        </w:tc>
      </w:tr>
      <w:tr w:rsidR="00586DA9" w:rsidRPr="00F4365F" w14:paraId="4558B02F" w14:textId="77777777" w:rsidTr="00430E6B">
        <w:tc>
          <w:tcPr>
            <w:tcW w:w="3260" w:type="dxa"/>
            <w:vMerge/>
          </w:tcPr>
          <w:p w14:paraId="19A48D55" w14:textId="77777777" w:rsidR="00586DA9" w:rsidRPr="00430E6B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58CEB45E" w14:textId="77777777" w:rsidR="00586DA9" w:rsidRDefault="00586DA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 методами планирования технологического и технического развития производств, в том числе с применением автоматизированной системы</w:t>
            </w:r>
          </w:p>
        </w:tc>
        <w:tc>
          <w:tcPr>
            <w:tcW w:w="1842" w:type="dxa"/>
          </w:tcPr>
          <w:p w14:paraId="0CEA66B9" w14:textId="77777777" w:rsidR="00586DA9" w:rsidRPr="00987A0C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17738241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3,4,5</w:t>
            </w:r>
          </w:p>
        </w:tc>
      </w:tr>
      <w:tr w:rsidR="00586DA9" w:rsidRPr="00F4365F" w14:paraId="78296CD3" w14:textId="77777777" w:rsidTr="00430E6B">
        <w:tc>
          <w:tcPr>
            <w:tcW w:w="3260" w:type="dxa"/>
            <w:vMerge w:val="restart"/>
          </w:tcPr>
          <w:p w14:paraId="766BDA3B" w14:textId="77777777" w:rsidR="00586DA9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4643" w:type="dxa"/>
          </w:tcPr>
          <w:p w14:paraId="229FFD80" w14:textId="77777777" w:rsidR="00586DA9" w:rsidRDefault="00586DA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 нормативно-технические и руководящие документы в области производства и ремонта грузовых вагонов и осн</w:t>
            </w:r>
            <w:r w:rsidR="00822E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овных узлов</w:t>
            </w:r>
          </w:p>
        </w:tc>
        <w:tc>
          <w:tcPr>
            <w:tcW w:w="1842" w:type="dxa"/>
          </w:tcPr>
          <w:p w14:paraId="6ECCD8E9" w14:textId="77777777" w:rsidR="00586DA9" w:rsidRPr="00A94B8B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20)</w:t>
            </w:r>
          </w:p>
          <w:p w14:paraId="43AA5270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586DA9" w:rsidRPr="00F4365F" w14:paraId="3A5C3E04" w14:textId="77777777" w:rsidTr="00430E6B">
        <w:tc>
          <w:tcPr>
            <w:tcW w:w="3260" w:type="dxa"/>
            <w:vMerge/>
          </w:tcPr>
          <w:p w14:paraId="6840C832" w14:textId="77777777" w:rsidR="00586DA9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184D1596" w14:textId="77777777" w:rsidR="00586DA9" w:rsidRDefault="00586DA9" w:rsidP="00823CC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разрабатывать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технологическую документацию в области производства и ремонта грузовых вагонов и основных узлов с использов</w:t>
            </w:r>
            <w:r w:rsidR="00FB160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анием автоматизированных систем</w:t>
            </w:r>
          </w:p>
        </w:tc>
        <w:tc>
          <w:tcPr>
            <w:tcW w:w="1842" w:type="dxa"/>
          </w:tcPr>
          <w:p w14:paraId="6041D2CA" w14:textId="77777777" w:rsidR="00586DA9" w:rsidRPr="00987A0C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58406B2B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2,3,4</w:t>
            </w:r>
          </w:p>
        </w:tc>
      </w:tr>
      <w:tr w:rsidR="00586DA9" w:rsidRPr="00F4365F" w14:paraId="12E0F69D" w14:textId="77777777" w:rsidTr="00430E6B">
        <w:tc>
          <w:tcPr>
            <w:tcW w:w="3260" w:type="dxa"/>
            <w:vMerge/>
          </w:tcPr>
          <w:p w14:paraId="7FC400C8" w14:textId="77777777" w:rsidR="00586DA9" w:rsidRDefault="00586DA9" w:rsidP="00FC3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1D5EF6FD" w14:textId="77777777" w:rsidR="00586DA9" w:rsidRDefault="00586DA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 методами актуализации технологических процессов в соответствии с нормативно-техничес</w:t>
            </w:r>
            <w:r w:rsidR="00FB160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кой и руководящей документацией</w:t>
            </w:r>
          </w:p>
        </w:tc>
        <w:tc>
          <w:tcPr>
            <w:tcW w:w="1842" w:type="dxa"/>
          </w:tcPr>
          <w:p w14:paraId="5F3604FA" w14:textId="77777777" w:rsidR="00586DA9" w:rsidRPr="00987A0C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3669C615" w14:textId="77777777" w:rsidR="00586DA9" w:rsidRPr="00FC2B56" w:rsidRDefault="00586DA9" w:rsidP="00FC32C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3,4,5</w:t>
            </w:r>
          </w:p>
        </w:tc>
      </w:tr>
    </w:tbl>
    <w:p w14:paraId="5B61967D" w14:textId="77777777" w:rsidR="003B1C03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49D70EC1" w14:textId="77777777" w:rsidR="003B1C03" w:rsidRPr="007419C7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(экзамен</w:t>
      </w:r>
      <w:r w:rsidR="00987A0C">
        <w:rPr>
          <w:rFonts w:ascii="Times New Roman" w:eastAsia="Times New Roman" w:hAnsi="Times New Roman"/>
          <w:sz w:val="24"/>
          <w:szCs w:val="24"/>
        </w:rPr>
        <w:t>,</w:t>
      </w:r>
      <w:r w:rsidR="00B74E3C">
        <w:rPr>
          <w:rFonts w:ascii="Times New Roman" w:eastAsia="Times New Roman" w:hAnsi="Times New Roman"/>
          <w:sz w:val="24"/>
          <w:szCs w:val="24"/>
        </w:rPr>
        <w:t xml:space="preserve"> </w:t>
      </w:r>
      <w:r w:rsidR="00987A0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A5DD7AE" w14:textId="77777777" w:rsidR="003B1C03" w:rsidRPr="00833A52" w:rsidRDefault="003B1C03" w:rsidP="003B1C03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3A52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вопросов и практических заданий;</w:t>
      </w:r>
    </w:p>
    <w:p w14:paraId="5D2818AF" w14:textId="47AAE47E" w:rsidR="003B1C03" w:rsidRPr="00DA62A6" w:rsidRDefault="003B1C03" w:rsidP="003B1C03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D74AC5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6647CFAF" w14:textId="77777777" w:rsidR="003B1C03" w:rsidRDefault="003B1C03" w:rsidP="003B1C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BF74BCE" w14:textId="77777777" w:rsidR="003B1C03" w:rsidRPr="00B4605B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(курсов</w:t>
      </w:r>
      <w:r>
        <w:rPr>
          <w:rFonts w:ascii="Times New Roman" w:eastAsia="Times New Roman" w:hAnsi="Times New Roman" w:cs="Times New Roman"/>
          <w:sz w:val="24"/>
          <w:szCs w:val="24"/>
        </w:rPr>
        <w:t>ая работа</w:t>
      </w: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092418DF" w14:textId="77777777" w:rsidR="003B1C03" w:rsidRPr="00B4605B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1) Публичная защита курсовой работы</w:t>
      </w:r>
    </w:p>
    <w:p w14:paraId="48DAE061" w14:textId="77777777" w:rsidR="003B1C03" w:rsidRDefault="003B1C03" w:rsidP="003B1C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FDEBA04" w14:textId="77777777" w:rsidR="003B1C03" w:rsidRPr="00DA62A6" w:rsidRDefault="003B1C03" w:rsidP="003B1C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br w:type="page"/>
      </w:r>
    </w:p>
    <w:p w14:paraId="6E92D795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1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2656ECF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858C274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028D260" w14:textId="77777777" w:rsidR="003B1C03" w:rsidRPr="009E1016" w:rsidRDefault="003B1C03" w:rsidP="003B1C0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91B9ED8" w14:textId="77777777" w:rsidR="003B1C03" w:rsidRPr="0017307B" w:rsidRDefault="003B1C03" w:rsidP="003B1C0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91"/>
        <w:gridCol w:w="6846"/>
      </w:tblGrid>
      <w:tr w:rsidR="003B1C03" w:rsidRPr="006459F1" w14:paraId="17C7B678" w14:textId="77777777" w:rsidTr="00430E6B">
        <w:tc>
          <w:tcPr>
            <w:tcW w:w="3260" w:type="dxa"/>
          </w:tcPr>
          <w:p w14:paraId="53A98282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77" w:type="dxa"/>
          </w:tcPr>
          <w:p w14:paraId="29009E5A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B1C03" w:rsidRPr="006459F1" w14:paraId="1E2491DB" w14:textId="77777777" w:rsidTr="00430E6B">
        <w:tc>
          <w:tcPr>
            <w:tcW w:w="3369" w:type="dxa"/>
          </w:tcPr>
          <w:p w14:paraId="63AFCFEA" w14:textId="77777777" w:rsidR="003B1C03" w:rsidRPr="004E5807" w:rsidRDefault="000C4785" w:rsidP="00430E6B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ПК-2.1.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  <w:tc>
          <w:tcPr>
            <w:tcW w:w="7228" w:type="dxa"/>
          </w:tcPr>
          <w:p w14:paraId="6AC8384B" w14:textId="77777777" w:rsidR="003B1C03" w:rsidRPr="00676AAB" w:rsidRDefault="00822E55" w:rsidP="00822E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A227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функции предприятий и подразделений вагонного хозяйства; технологию производственных процессов в структурном подразделении организации железнодорожного транспорта</w:t>
            </w:r>
          </w:p>
        </w:tc>
      </w:tr>
      <w:tr w:rsidR="000C4785" w:rsidRPr="006459F1" w14:paraId="63665F27" w14:textId="77777777" w:rsidTr="00430E6B">
        <w:tc>
          <w:tcPr>
            <w:tcW w:w="3369" w:type="dxa"/>
          </w:tcPr>
          <w:p w14:paraId="7BFC34BA" w14:textId="77777777" w:rsidR="000C4785" w:rsidRDefault="000C4785" w:rsidP="00430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ПК-3.3. Разрабатывает технологические процессы ремонта грузовых вагонов и их узлов с использованием цифровых технологий</w:t>
            </w:r>
          </w:p>
        </w:tc>
        <w:tc>
          <w:tcPr>
            <w:tcW w:w="7228" w:type="dxa"/>
          </w:tcPr>
          <w:p w14:paraId="157FD04A" w14:textId="77777777" w:rsidR="000C4785" w:rsidRPr="00F4365F" w:rsidRDefault="00822E55" w:rsidP="007074A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A227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 w:rsidR="00FB160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цифровизации железнодорожного транспорта в части производства и ремонта (вагонов); особенности и возможности применения цифровых технологий при организации производства и ремонта вагонов (</w:t>
            </w:r>
            <w:proofErr w:type="spellStart"/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блокчейн</w:t>
            </w:r>
            <w:proofErr w:type="spellEnd"/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; роботизация технологических процессов; применение RFID-меток и QR-кодов для узлов и деталей вагонов и др.); автоматизированные системы управления производственными процессами; технологии виртуальной и дополненной реальности)</w:t>
            </w:r>
          </w:p>
        </w:tc>
      </w:tr>
      <w:tr w:rsidR="000C4785" w:rsidRPr="006459F1" w14:paraId="5AACEC5F" w14:textId="77777777" w:rsidTr="00430E6B">
        <w:tc>
          <w:tcPr>
            <w:tcW w:w="3369" w:type="dxa"/>
          </w:tcPr>
          <w:p w14:paraId="695D44D1" w14:textId="77777777" w:rsidR="000C4785" w:rsidRDefault="000C4785" w:rsidP="00430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ПК-5.1. 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7228" w:type="dxa"/>
          </w:tcPr>
          <w:p w14:paraId="3A25E41C" w14:textId="77777777" w:rsidR="000C4785" w:rsidRPr="00F4365F" w:rsidRDefault="00822E55" w:rsidP="007074A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A227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неисправности грузовых вагонов и методы их устранения; технологию производственных процессов при ремонте деталей и узлов грузовых вагонов</w:t>
            </w:r>
          </w:p>
        </w:tc>
      </w:tr>
      <w:tr w:rsidR="00615B2C" w:rsidRPr="006459F1" w14:paraId="1138A51E" w14:textId="77777777" w:rsidTr="00430E6B">
        <w:tc>
          <w:tcPr>
            <w:tcW w:w="3369" w:type="dxa"/>
          </w:tcPr>
          <w:p w14:paraId="36F4EF6C" w14:textId="77777777" w:rsidR="00615B2C" w:rsidRDefault="000C4785" w:rsidP="00430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ПК-5.2.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7228" w:type="dxa"/>
          </w:tcPr>
          <w:p w14:paraId="6D91E630" w14:textId="77777777" w:rsidR="00615B2C" w:rsidRPr="00F4365F" w:rsidRDefault="00822E55" w:rsidP="00822E5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A227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систему технического обслуживания и ремонта грузовых вагонов</w:t>
            </w:r>
          </w:p>
        </w:tc>
      </w:tr>
      <w:tr w:rsidR="000C4785" w:rsidRPr="006459F1" w14:paraId="04EC9BEB" w14:textId="77777777" w:rsidTr="00430E6B">
        <w:tc>
          <w:tcPr>
            <w:tcW w:w="3369" w:type="dxa"/>
          </w:tcPr>
          <w:p w14:paraId="4523361B" w14:textId="77777777" w:rsidR="000C4785" w:rsidRDefault="000C4785" w:rsidP="00430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7228" w:type="dxa"/>
          </w:tcPr>
          <w:p w14:paraId="72DF8B36" w14:textId="77777777" w:rsidR="000C4785" w:rsidRPr="00F4365F" w:rsidRDefault="006A6A97" w:rsidP="007074A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A227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нормативно-технические и руководящие документы в области производства и ремонта грузовых вагонов и основных узлов</w:t>
            </w:r>
          </w:p>
        </w:tc>
      </w:tr>
      <w:tr w:rsidR="003B1C03" w:rsidRPr="006459F1" w14:paraId="63007223" w14:textId="77777777" w:rsidTr="00430E6B">
        <w:tc>
          <w:tcPr>
            <w:tcW w:w="10137" w:type="dxa"/>
            <w:gridSpan w:val="2"/>
          </w:tcPr>
          <w:p w14:paraId="04263F3F" w14:textId="77777777" w:rsidR="003B1C03" w:rsidRPr="00A41B7C" w:rsidRDefault="003B1C03" w:rsidP="00430E6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1B7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Примеры вопросов/заданий</w:t>
            </w:r>
          </w:p>
          <w:p w14:paraId="4A550231" w14:textId="77777777" w:rsidR="00FC2B56" w:rsidRPr="0055162A" w:rsidRDefault="00FC2B56" w:rsidP="00551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41F562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Вопрос №1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885504">
              <w:t xml:space="preserve"> </w:t>
            </w:r>
            <w:r w:rsidR="00885504" w:rsidRPr="00885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какому показателю осуществляется оценка эффективности работы </w:t>
            </w:r>
            <w:proofErr w:type="gramStart"/>
            <w:r w:rsidR="00885504" w:rsidRPr="00885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  ремонта</w:t>
            </w:r>
            <w:proofErr w:type="gramEnd"/>
            <w:r w:rsidR="00885504" w:rsidRPr="00885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грузовых вагонов, в том числе с применением сквозных цифровых (</w:t>
            </w:r>
            <w:proofErr w:type="spellStart"/>
            <w:r w:rsidR="00885504" w:rsidRPr="00885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блокчейн</w:t>
            </w:r>
            <w:proofErr w:type="spellEnd"/>
            <w:r w:rsidR="00885504" w:rsidRPr="00885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роботизация технологических процессов; применение RFID-меток и QR-кодов для узлов и деталей вагонов и др.). Этот показатель характеризует долю грузовых вагонов (в процентах), не имевших отцепок в текущий ремонт по технологическим причинам возникновения неисправностей:</w:t>
            </w:r>
          </w:p>
          <w:p w14:paraId="0F6F7371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41AC6A6D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обеспечения безопасности (ПОБ)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E7BB02B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анализа качества ремонтов (ПАК)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A22098F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  <w:r w:rsidRPr="0055162A">
              <w:rPr>
                <w:rFonts w:ascii="Times New Roman" w:eastAsia="Times-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показателю безотказной работы (ПБР)</w:t>
            </w: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14:paraId="46D585AC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по показателю отказной работы (ПОР)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875DF58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05EDDD" w14:textId="77777777" w:rsidR="0055162A" w:rsidRPr="0055162A" w:rsidRDefault="0034029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№2</w:t>
            </w:r>
            <w:r>
              <w:t xml:space="preserve"> </w:t>
            </w:r>
            <w:r w:rsidRPr="003402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какому показателю осуществляется оценка обеспечения безопасности при проведении технического аудита на вагоноремонтном предприятии, характеризующего долю грузовых вагонов (в процентах), не приводивших к нарушению безопасности движения поездов в установленном периоде эксплуатации, в том числе оценка эффективность и рисков внедрения современных цифровых технологий в процессы производства и ремонта грузовых вагонов:</w:t>
            </w:r>
          </w:p>
          <w:p w14:paraId="5783084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58E1998E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  <w:r w:rsidRPr="0055162A">
              <w:rPr>
                <w:rFonts w:ascii="Times New Roman" w:eastAsia="Times-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показателю обеспечения безопасности (ПОБ)</w:t>
            </w: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14:paraId="61CCCFE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анализа качества ремонтов (ПАК)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950994D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безотказной работы (ПБР)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415E447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отказной работы (ПОР)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6E378AC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992225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№3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gramStart"/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подготовки и квалификации производственного персонала</w:t>
            </w:r>
            <w:proofErr w:type="gramEnd"/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задействованного на ремонте вагонов и их составных частей осуществляется при проведении технического аудита на вагоноремонтном предприятии на соответствие требованиям установленным:</w:t>
            </w:r>
          </w:p>
          <w:p w14:paraId="10BFC01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7399D6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Единым тарифно-квалификационным справочником;</w:t>
            </w:r>
          </w:p>
          <w:p w14:paraId="68587133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Единым общесоюзным справочником;</w:t>
            </w:r>
          </w:p>
          <w:p w14:paraId="23FBAA3D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штатным расписанием предприятия;</w:t>
            </w:r>
          </w:p>
          <w:p w14:paraId="08BEB18B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приказом руководителя предприятия.</w:t>
            </w:r>
          </w:p>
          <w:p w14:paraId="16ADCAA2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4377FA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№4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Технический регламент Таможенного союза (далее - ТС) распространяется на вновь разрабатываемые (модернизируемые), изготавливаемые железнодорожный подвижной состав и его составные части, выпускаемые в обращение для использования на </w:t>
            </w:r>
            <w:hyperlink r:id="rId8" w:anchor="sub_1211" w:history="1">
              <w:r w:rsidRPr="0055162A">
                <w:rPr>
                  <w:rStyle w:val="afd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железнодорожных путях общего</w:t>
              </w:r>
            </w:hyperlink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9" w:anchor="sub_1212" w:history="1">
              <w:r w:rsidRPr="0055162A">
                <w:rPr>
                  <w:rStyle w:val="afd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необщего пользования</w:t>
              </w:r>
            </w:hyperlink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шириной колеи 1520 мм на таможенной территории ТС со скоростями движения до 200 км/ч включительно:</w:t>
            </w:r>
          </w:p>
          <w:p w14:paraId="4B5E8477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040CB07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технический регламент ТС "О безопасности инфраструктуры железнодорожного транспорта " (ТР ТС 003/2011);</w:t>
            </w:r>
          </w:p>
          <w:p w14:paraId="75DB440F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технический регламент ТС "О безопасности высокоскоростного железнодорожного транспорта" (ТР ТС 002/2011);</w:t>
            </w:r>
          </w:p>
          <w:p w14:paraId="77CEEA6F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технический регламент РФ «О безопасности железнодорожного подвижного состава» (утв. постановлением Правительства Российской Федерации от 15.07.2010 № 524);</w:t>
            </w:r>
          </w:p>
          <w:p w14:paraId="58048F3F" w14:textId="77777777" w:rsid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технический регламент ТС "О безопасности железнодорожного подвижного состава" (ТР ТС 001/2011).</w:t>
            </w:r>
          </w:p>
          <w:p w14:paraId="41F84585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C8FCCCA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№5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Свойство вагона (агрегата, узла), заключающееся в его приспособленности к предупреждению, обнаружению и устранению неисправностей путем проведения текущего осмотра, а также текущего и периодических видов ремонта в установленные сроки это:</w:t>
            </w:r>
          </w:p>
          <w:p w14:paraId="63B05A8A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7F8E5564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Start"/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сохраняемость ;</w:t>
            </w:r>
            <w:proofErr w:type="gramEnd"/>
          </w:p>
          <w:p w14:paraId="126EE7C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+ремонтопригодность;</w:t>
            </w:r>
          </w:p>
          <w:p w14:paraId="43BF4A5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-долговечность;</w:t>
            </w:r>
          </w:p>
          <w:p w14:paraId="1C948FAE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-надежность.</w:t>
            </w:r>
          </w:p>
          <w:p w14:paraId="0A58BB0A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0C2449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№6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Состояние вагона, при котором он не соответствует хотя бы одному из требований, указанных в нормативно-технической документации это:</w:t>
            </w:r>
          </w:p>
          <w:p w14:paraId="31D8BA1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6267FFB0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-наработка на отказ;</w:t>
            </w:r>
          </w:p>
          <w:p w14:paraId="4AC8DC07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-технический ресурс;</w:t>
            </w:r>
          </w:p>
          <w:p w14:paraId="16ADD143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-наработка;</w:t>
            </w:r>
          </w:p>
          <w:p w14:paraId="2541AD37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+неисправность вагона.</w:t>
            </w:r>
          </w:p>
          <w:p w14:paraId="639EE175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3C3479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</w:t>
            </w:r>
            <w:r w:rsid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Параметры, обеспечивающие инновационность грузового подвижного состава (два правильных ответа):</w:t>
            </w:r>
          </w:p>
          <w:p w14:paraId="5DB5E02B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565C623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техническое обслуживание вагонов на станции формирования с проведением следующего технического осмотра вагонов на станции назначения (с проследованием транзитом) не менее чем через 3500 км, но не более 6000 км;</w:t>
            </w:r>
          </w:p>
          <w:p w14:paraId="4C6EF180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кассетный подшипник должен обеспечивать среднюю наработку на отказ не менее 800 тыс. км;</w:t>
            </w:r>
          </w:p>
          <w:p w14:paraId="57338B99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техническое обслуживание вагонов на станции формирования не менее чем через 6500 км, но не более 9000 км;</w:t>
            </w:r>
          </w:p>
          <w:p w14:paraId="6F7F4D1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BD4366" w14:textId="77777777" w:rsidR="0055162A" w:rsidRPr="0055162A" w:rsidRDefault="003A3728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 8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4029A" w:rsidRPr="003402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Совокупность взаимосвязанных действий людей и орудий производства, необходимых для изготовления или ремонта выпускаемых предприятием изделий, в том числе при использовании современных цифровых технологий, составляет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4CF6404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333CBDA1" w14:textId="77777777" w:rsidR="0055162A" w:rsidRPr="0055162A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специализации;</w:t>
            </w:r>
          </w:p>
          <w:p w14:paraId="3C43A19B" w14:textId="77777777" w:rsidR="0055162A" w:rsidRPr="0055162A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предприятия</w:t>
            </w:r>
          </w:p>
          <w:p w14:paraId="099B822A" w14:textId="77777777" w:rsidR="0055162A" w:rsidRPr="0055162A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-производство</w:t>
            </w:r>
          </w:p>
          <w:p w14:paraId="2DDD4A58" w14:textId="77777777" w:rsidR="0055162A" w:rsidRPr="003A3728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производственный процесс</w:t>
            </w:r>
          </w:p>
          <w:p w14:paraId="1D79D794" w14:textId="77777777" w:rsidR="0055162A" w:rsidRPr="0055162A" w:rsidRDefault="0055162A" w:rsidP="0055162A">
            <w:pPr>
              <w:pStyle w:val="a5"/>
              <w:spacing w:after="0"/>
              <w:ind w:left="0"/>
              <w:jc w:val="both"/>
              <w:rPr>
                <w:color w:val="000000" w:themeColor="text1"/>
              </w:rPr>
            </w:pPr>
          </w:p>
          <w:p w14:paraId="665018C9" w14:textId="77777777" w:rsidR="0055162A" w:rsidRPr="0055162A" w:rsidRDefault="003A3728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№9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Часть производственного процесса, которая содержит целенаправленные действия по изменению или определению состояния предмета труда это:</w:t>
            </w:r>
          </w:p>
          <w:p w14:paraId="29D3D6E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3EE8F7E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-процесс обработки;</w:t>
            </w:r>
          </w:p>
          <w:p w14:paraId="0A7AF612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+технологический процесс;</w:t>
            </w:r>
          </w:p>
          <w:p w14:paraId="2A3EB6E7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-процесс изготовления заготовок;</w:t>
            </w:r>
          </w:p>
          <w:p w14:paraId="42FB95C2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-процесс сборки.</w:t>
            </w:r>
          </w:p>
          <w:p w14:paraId="48AD0526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AB5C32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</w:t>
            </w:r>
            <w:r w:rsid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FC32CB">
              <w:t xml:space="preserve"> </w:t>
            </w:r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Наиболее современная и эффективная технология изготовления качественного крупного вагонного литья отвечающая требованиям автоматизированных систем управления производственными </w:t>
            </w:r>
            <w:proofErr w:type="gramStart"/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процессами 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proofErr w:type="gramEnd"/>
          </w:p>
          <w:p w14:paraId="38FCB864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3AA014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E1C119C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 технологии песчано-глинистых смесей;</w:t>
            </w:r>
          </w:p>
          <w:p w14:paraId="05DC4832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 технологии холодно-твердеющих смесей;</w:t>
            </w:r>
          </w:p>
          <w:p w14:paraId="6ECA5451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 технологии жидких самотвердеющих смесей;</w:t>
            </w:r>
          </w:p>
          <w:p w14:paraId="6311A36E" w14:textId="77777777" w:rsidR="0055162A" w:rsidRPr="003A3728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по технологии вакуумно-пленочной формовки.</w:t>
            </w:r>
          </w:p>
          <w:p w14:paraId="36B7A47A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2DBD47" w14:textId="77777777" w:rsidR="0055162A" w:rsidRPr="0055162A" w:rsidRDefault="003A3728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№11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Законченная часть технологического процесса, выполняемая на одном рабочем месте это:</w:t>
            </w:r>
          </w:p>
          <w:p w14:paraId="7BC32847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08ED23AF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-основная операция;</w:t>
            </w:r>
          </w:p>
          <w:p w14:paraId="0C7E95AB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-вспомогательная операция;</w:t>
            </w:r>
          </w:p>
          <w:p w14:paraId="6F407139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-обслуживающая операция;</w:t>
            </w:r>
          </w:p>
          <w:p w14:paraId="16448914" w14:textId="77777777" w:rsidR="0055162A" w:rsidRPr="003A3728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+технологическая операция.</w:t>
            </w:r>
          </w:p>
          <w:p w14:paraId="5E4B70FF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3AD157" w14:textId="77777777" w:rsidR="0055162A" w:rsidRPr="0055162A" w:rsidRDefault="003A3728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№12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Законченная часть технологической операции, выполняемая одними и теми же средствами технологического оснащения при постоянных технологических режимах и установке это, в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 числе при автоматизации процесса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E7D9CE4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13F8D011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+технологический переход;</w:t>
            </w:r>
          </w:p>
          <w:p w14:paraId="4B52CB9B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-вспомогательный переход;</w:t>
            </w:r>
          </w:p>
          <w:p w14:paraId="4259D253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-позиция;</w:t>
            </w:r>
          </w:p>
          <w:p w14:paraId="0AE68BE7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-установка.</w:t>
            </w:r>
          </w:p>
          <w:p w14:paraId="4991D6EA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EE991C" w14:textId="77777777" w:rsidR="0055162A" w:rsidRPr="0055162A" w:rsidRDefault="003A3728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№13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В каких технологических процессах только часть наиболее сложных операций раскрывают по технологическим переходам:</w:t>
            </w:r>
          </w:p>
          <w:p w14:paraId="2E74B9AA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4F03773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-маршрутных;</w:t>
            </w:r>
          </w:p>
          <w:p w14:paraId="53014542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-операционных;</w:t>
            </w:r>
          </w:p>
          <w:p w14:paraId="72CACB5E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+маршрутно-операционных;</w:t>
            </w:r>
          </w:p>
          <w:p w14:paraId="68E8BF8B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-групповых.</w:t>
            </w:r>
          </w:p>
          <w:p w14:paraId="44093500" w14:textId="77777777" w:rsidR="0055162A" w:rsidRPr="0055162A" w:rsidRDefault="0055162A" w:rsidP="0055162A">
            <w:pPr>
              <w:pStyle w:val="a5"/>
              <w:spacing w:after="0"/>
              <w:ind w:left="0"/>
              <w:jc w:val="both"/>
              <w:rPr>
                <w:color w:val="000000" w:themeColor="text1"/>
              </w:rPr>
            </w:pPr>
          </w:p>
          <w:p w14:paraId="3043245B" w14:textId="77777777" w:rsidR="0055162A" w:rsidRPr="0055162A" w:rsidRDefault="003A3728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№14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 разрушения или отделения материала с поверхности твердого тела и (или) накопления его остаточных деформаций при трении, проявляющийся в постепенном изменении размеров или формы тела это:</w:t>
            </w:r>
          </w:p>
          <w:p w14:paraId="1AD68B5B" w14:textId="77777777" w:rsidR="0055162A" w:rsidRPr="0055162A" w:rsidRDefault="0055162A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33ACE2C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-постепенный отказ;</w:t>
            </w:r>
          </w:p>
          <w:p w14:paraId="0A85838E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-потеря работоспособности;</w:t>
            </w:r>
          </w:p>
          <w:p w14:paraId="3F149117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-скорость изнашивания;</w:t>
            </w:r>
          </w:p>
          <w:p w14:paraId="130EE32B" w14:textId="77777777" w:rsidR="0055162A" w:rsidRPr="003A3728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+изнашивание.</w:t>
            </w:r>
          </w:p>
          <w:p w14:paraId="3D2DAADC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008347" w14:textId="77777777" w:rsidR="0055162A" w:rsidRPr="0055162A" w:rsidRDefault="003A3728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№15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Разрушение поверхности детали в результате ее взаимодействия с твердыми частицами при наличии относительной скорости, т.е. износ происходит в результате режущего или царапающего действия твердых частиц в местах соприкосновения трущихся поверхностей называют:</w:t>
            </w:r>
          </w:p>
          <w:p w14:paraId="5AB90DF6" w14:textId="77777777" w:rsidR="0055162A" w:rsidRPr="0055162A" w:rsidRDefault="0055162A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0859880A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-механическим изнашиванием;</w:t>
            </w:r>
          </w:p>
          <w:p w14:paraId="6DC489CC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+абразивным изнашиванием;</w:t>
            </w:r>
          </w:p>
          <w:p w14:paraId="27E750B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-изнашиванием вследствие пластичного деформирования;</w:t>
            </w:r>
          </w:p>
          <w:p w14:paraId="70107530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-водородным изнашиванием.</w:t>
            </w:r>
          </w:p>
          <w:p w14:paraId="426CA42E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E3485C" w14:textId="77777777" w:rsidR="0055162A" w:rsidRPr="0055162A" w:rsidRDefault="003A3728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№16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Износ металла, происходящий под действием кислорода воздуха, кислот, щелочей, выхлопных газов, электрических разрядов и др. это:</w:t>
            </w:r>
          </w:p>
          <w:p w14:paraId="165BCE7C" w14:textId="77777777" w:rsidR="0055162A" w:rsidRPr="0055162A" w:rsidRDefault="0055162A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5B0D3573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-окислительный износ;</w:t>
            </w:r>
          </w:p>
          <w:p w14:paraId="24C864C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-физический износ;</w:t>
            </w:r>
          </w:p>
          <w:p w14:paraId="36CF04A1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-осповидный износ;</w:t>
            </w:r>
          </w:p>
          <w:p w14:paraId="3EF16244" w14:textId="77777777" w:rsidR="0055162A" w:rsidRDefault="003A3728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  <w:r w:rsidR="0055162A"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коррозионный износ</w:t>
            </w:r>
          </w:p>
          <w:p w14:paraId="4D539302" w14:textId="77777777" w:rsidR="003A3728" w:rsidRPr="003A3728" w:rsidRDefault="003A3728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A3B986F" w14:textId="77777777" w:rsidR="0055162A" w:rsidRPr="0055162A" w:rsidRDefault="003A3728" w:rsidP="0055162A">
            <w:pPr>
              <w:pStyle w:val="31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№17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каких случаях не проводят техническое диагностирование (промежуточную ревизию) вагонных букс с роликовыми подшипниками:</w:t>
            </w:r>
          </w:p>
          <w:p w14:paraId="7B53929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502BBADE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+при наличии ползуна 1 мм и более;</w:t>
            </w:r>
          </w:p>
          <w:p w14:paraId="38ACB4F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-при обточке колесных пар без демонтажа букс;</w:t>
            </w:r>
          </w:p>
          <w:p w14:paraId="54A7F552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-при текущем ремонте (обыкновенном освидетельствовании) колесных пар;</w:t>
            </w:r>
          </w:p>
          <w:p w14:paraId="4A7B3975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-при профилактической ревизия.</w:t>
            </w:r>
          </w:p>
          <w:p w14:paraId="74582234" w14:textId="77777777" w:rsidR="003B1C03" w:rsidRDefault="003B1C03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742529E3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Какие из указанных работ не производят при техническом диагност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ировании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букс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овых узлов современными техническими средствами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0C4D330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9E6BDAB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+измерение посадочных поверхностей корпусов букс;</w:t>
            </w:r>
          </w:p>
          <w:p w14:paraId="14070BCF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-визуальный и химический контроль состояния смазки;</w:t>
            </w:r>
          </w:p>
          <w:p w14:paraId="6D5CD100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-контролируют болты стопорной планки или тарельчатой шайбы;</w:t>
            </w:r>
          </w:p>
          <w:p w14:paraId="1CCACDCF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-надежность крепления торцевой гайки.</w:t>
            </w:r>
          </w:p>
          <w:p w14:paraId="2B464BC0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D4DE84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FC32CB"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C32CB">
              <w:t xml:space="preserve"> </w:t>
            </w:r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</w:t>
            </w:r>
            <w:proofErr w:type="gramEnd"/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цифровизации процесса ремонта колесных пар одним из напра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лений является переход к электронному паспорту колесной пары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грузового вагона</w:t>
            </w:r>
            <w:r w:rsidR="00FC32CB" w:rsidRP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 настоящее время 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какой формы записывают данные среднего ремонта колесных пар:</w:t>
            </w:r>
          </w:p>
          <w:p w14:paraId="7B6938A7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0EAF628C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+в журнал формы ВУ-90;</w:t>
            </w:r>
          </w:p>
          <w:p w14:paraId="79643C58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ВУ-92;</w:t>
            </w:r>
          </w:p>
          <w:p w14:paraId="156BF19C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ВУ-53;</w:t>
            </w:r>
          </w:p>
          <w:p w14:paraId="6920A80A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книгу ВУ-68.</w:t>
            </w:r>
          </w:p>
          <w:p w14:paraId="24DB7495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142FA7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цифровизации процесса ремонта колесных пар одним из направлений является переход к электронному паспорту колесной пары грузового вагона. 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настоящее время документы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какой формы записывают данные текущего ремо</w:t>
            </w:r>
            <w:r w:rsidR="00FC32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нта</w:t>
            </w: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B74E400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3E5B8EAB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+в журнал формы ВУ-92;</w:t>
            </w:r>
          </w:p>
          <w:p w14:paraId="597D1893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книгу ВУ-68;</w:t>
            </w:r>
          </w:p>
          <w:p w14:paraId="2F24B32B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ВУ-53;</w:t>
            </w:r>
          </w:p>
          <w:p w14:paraId="2DFA4473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ВУ-90.</w:t>
            </w:r>
          </w:p>
          <w:p w14:paraId="7520C2B8" w14:textId="77777777" w:rsidR="003A3728" w:rsidRDefault="003A3728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04DB0FF9" w14:textId="77777777" w:rsidR="003A3728" w:rsidRPr="00676AAB" w:rsidRDefault="003A3728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232788C6" w14:textId="77777777" w:rsidR="003B1C03" w:rsidRDefault="003B1C03" w:rsidP="003B1C03">
      <w:pPr>
        <w:rPr>
          <w:rFonts w:ascii="Times New Roman" w:eastAsia="Times New Roman" w:hAnsi="Times New Roman"/>
          <w:sz w:val="24"/>
          <w:szCs w:val="24"/>
        </w:rPr>
      </w:pPr>
    </w:p>
    <w:p w14:paraId="3EB6E886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03394B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8B9B934" w14:textId="77777777" w:rsidR="003B1C03" w:rsidRDefault="003B1C03" w:rsidP="003B1C0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227"/>
      </w:tblGrid>
      <w:tr w:rsidR="003B1C03" w:rsidRPr="006459F1" w14:paraId="184274EF" w14:textId="77777777" w:rsidTr="00430E6B">
        <w:tc>
          <w:tcPr>
            <w:tcW w:w="2910" w:type="dxa"/>
          </w:tcPr>
          <w:p w14:paraId="4802DA41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</w:tcPr>
          <w:p w14:paraId="307BCBB4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074A4" w:rsidRPr="006459F1" w14:paraId="12CAAF79" w14:textId="77777777" w:rsidTr="00430E6B">
        <w:tc>
          <w:tcPr>
            <w:tcW w:w="2910" w:type="dxa"/>
            <w:vMerge w:val="restart"/>
          </w:tcPr>
          <w:p w14:paraId="488CC5AC" w14:textId="77777777" w:rsidR="007074A4" w:rsidRPr="00F4365F" w:rsidRDefault="000C4785" w:rsidP="00430E6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ПК-2.1.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  <w:tc>
          <w:tcPr>
            <w:tcW w:w="7227" w:type="dxa"/>
          </w:tcPr>
          <w:p w14:paraId="5B8830F3" w14:textId="77777777" w:rsidR="007074A4" w:rsidRPr="00C23C8F" w:rsidRDefault="007074A4" w:rsidP="00AC47D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3C8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="00BE2C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координировать работу персонала при выполнении работ по ремонту грузовых вагонов</w:t>
            </w:r>
          </w:p>
        </w:tc>
      </w:tr>
      <w:tr w:rsidR="007074A4" w:rsidRPr="006459F1" w14:paraId="2118C39E" w14:textId="77777777" w:rsidTr="00430E6B">
        <w:tc>
          <w:tcPr>
            <w:tcW w:w="2910" w:type="dxa"/>
            <w:vMerge/>
          </w:tcPr>
          <w:p w14:paraId="04BA7C98" w14:textId="77777777" w:rsidR="007074A4" w:rsidRDefault="007074A4" w:rsidP="00430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7" w:type="dxa"/>
          </w:tcPr>
          <w:p w14:paraId="014A7936" w14:textId="77777777" w:rsidR="007074A4" w:rsidRPr="00C23C8F" w:rsidRDefault="007074A4" w:rsidP="00BE2C01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A51A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="00BE2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методами реализации технической политики, комплексных программ по совершенствованию, реконструкции, модернизации и техническому перевооружению действующего производства</w:t>
            </w:r>
          </w:p>
        </w:tc>
      </w:tr>
      <w:tr w:rsidR="00AC47D3" w:rsidRPr="006459F1" w14:paraId="623FB1B5" w14:textId="77777777" w:rsidTr="00430E6B">
        <w:tc>
          <w:tcPr>
            <w:tcW w:w="2910" w:type="dxa"/>
            <w:vMerge w:val="restart"/>
          </w:tcPr>
          <w:p w14:paraId="4E154450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ПК-3.3. Разрабатывает технологические процессы ремонта грузовых вагонов и их узлов с использованием цифровых технологий</w:t>
            </w:r>
          </w:p>
        </w:tc>
        <w:tc>
          <w:tcPr>
            <w:tcW w:w="7227" w:type="dxa"/>
          </w:tcPr>
          <w:p w14:paraId="20EA9415" w14:textId="77777777" w:rsidR="00AC47D3" w:rsidRPr="00BE2C01" w:rsidRDefault="00AC47D3" w:rsidP="00BE2C0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C23C8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выбирать современные цифровые технологии при разработке и реализации процессов производства и ремонта вагонов; оценивать эффективность и риски внедрения современных цифровых технологий в процессы производства и ремонта вагонов</w:t>
            </w:r>
          </w:p>
        </w:tc>
      </w:tr>
      <w:tr w:rsidR="00AC47D3" w:rsidRPr="006459F1" w14:paraId="40638CE3" w14:textId="77777777" w:rsidTr="00430E6B">
        <w:tc>
          <w:tcPr>
            <w:tcW w:w="2910" w:type="dxa"/>
            <w:vMerge/>
          </w:tcPr>
          <w:p w14:paraId="409162EB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7" w:type="dxa"/>
          </w:tcPr>
          <w:p w14:paraId="248C9602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A51A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навыками анализа применяемых в современном производстве и ремонте грузовых вагонов новых производственных технологий; навыками выбора цифровых технологий для применения при производстве и ремонте грузовых вагонов</w:t>
            </w:r>
          </w:p>
        </w:tc>
      </w:tr>
      <w:tr w:rsidR="00AC47D3" w:rsidRPr="006459F1" w14:paraId="4E00BA5C" w14:textId="77777777" w:rsidTr="00430E6B">
        <w:tc>
          <w:tcPr>
            <w:tcW w:w="2910" w:type="dxa"/>
            <w:vMerge w:val="restart"/>
          </w:tcPr>
          <w:p w14:paraId="4620C937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ПК-5.1. 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7227" w:type="dxa"/>
          </w:tcPr>
          <w:p w14:paraId="72D41A45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3C8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применять современное технологическое оборудование при организации работы подразделений </w:t>
            </w:r>
            <w:r w:rsidR="00BE2C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ремонтных предприятиях вагонного хозяйства</w:t>
            </w:r>
          </w:p>
        </w:tc>
      </w:tr>
      <w:tr w:rsidR="00AC47D3" w:rsidRPr="006459F1" w14:paraId="08FBB99A" w14:textId="77777777" w:rsidTr="00430E6B">
        <w:tc>
          <w:tcPr>
            <w:tcW w:w="2910" w:type="dxa"/>
            <w:vMerge/>
          </w:tcPr>
          <w:p w14:paraId="0CFA277A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7" w:type="dxa"/>
          </w:tcPr>
          <w:p w14:paraId="73C934CE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A51A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="00BE2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методами планирования работ по устранению неисправностей грузовых вагонов</w:t>
            </w:r>
          </w:p>
        </w:tc>
      </w:tr>
      <w:tr w:rsidR="00AC47D3" w:rsidRPr="006459F1" w14:paraId="3B6CCB23" w14:textId="77777777" w:rsidTr="00430E6B">
        <w:tc>
          <w:tcPr>
            <w:tcW w:w="2910" w:type="dxa"/>
            <w:vMerge w:val="restart"/>
          </w:tcPr>
          <w:p w14:paraId="3C0BF8AD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ПК-5.2.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7227" w:type="dxa"/>
          </w:tcPr>
          <w:p w14:paraId="324FD360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3C8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разрабатывать планы внедрения новой техники и технологий</w:t>
            </w:r>
          </w:p>
        </w:tc>
      </w:tr>
      <w:tr w:rsidR="00AC47D3" w:rsidRPr="006459F1" w14:paraId="1B42E3AB" w14:textId="77777777" w:rsidTr="00430E6B">
        <w:tc>
          <w:tcPr>
            <w:tcW w:w="2910" w:type="dxa"/>
            <w:vMerge/>
          </w:tcPr>
          <w:p w14:paraId="57B9DF92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7" w:type="dxa"/>
          </w:tcPr>
          <w:p w14:paraId="10C2C66C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A51A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="00BE2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методами планирования технологического и технического развития производств, в том числе с применением автоматизированной системы</w:t>
            </w:r>
          </w:p>
        </w:tc>
      </w:tr>
      <w:tr w:rsidR="00AC47D3" w:rsidRPr="006459F1" w14:paraId="61F6C29A" w14:textId="77777777" w:rsidTr="00430E6B">
        <w:tc>
          <w:tcPr>
            <w:tcW w:w="2910" w:type="dxa"/>
            <w:vMerge w:val="restart"/>
          </w:tcPr>
          <w:p w14:paraId="7024E711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7227" w:type="dxa"/>
          </w:tcPr>
          <w:p w14:paraId="52C1701C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3C8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="00BE2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разрабатывать 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технологическую документацию в области производства и ремонта грузовых вагонов и основных узлов с использованием автоматизированных систем.</w:t>
            </w:r>
          </w:p>
        </w:tc>
      </w:tr>
      <w:tr w:rsidR="00AC47D3" w:rsidRPr="006459F1" w14:paraId="3F95D181" w14:textId="77777777" w:rsidTr="00430E6B">
        <w:tc>
          <w:tcPr>
            <w:tcW w:w="2910" w:type="dxa"/>
            <w:vMerge/>
          </w:tcPr>
          <w:p w14:paraId="52948561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7" w:type="dxa"/>
          </w:tcPr>
          <w:p w14:paraId="26CDC89C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A51A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="00BE2C0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методами актуализации технологических процессов в соответствии с нормативно-технической и руководящей документацией.</w:t>
            </w:r>
          </w:p>
        </w:tc>
      </w:tr>
      <w:tr w:rsidR="003B1C03" w:rsidRPr="006459F1" w14:paraId="5D00FFBE" w14:textId="77777777" w:rsidTr="00430E6B">
        <w:trPr>
          <w:trHeight w:val="743"/>
        </w:trPr>
        <w:tc>
          <w:tcPr>
            <w:tcW w:w="10137" w:type="dxa"/>
            <w:gridSpan w:val="2"/>
          </w:tcPr>
          <w:p w14:paraId="71930A9E" w14:textId="77777777" w:rsidR="003B1C03" w:rsidRPr="007C7063" w:rsidRDefault="003B1C03" w:rsidP="00430E6B">
            <w:pPr>
              <w:ind w:firstLine="284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7C706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«уметь», «владеть»</w:t>
            </w:r>
          </w:p>
          <w:p w14:paraId="310B378D" w14:textId="77777777" w:rsidR="003B1C03" w:rsidRDefault="003B1C03" w:rsidP="00430E6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65EE249" w14:textId="77777777" w:rsidR="003B1C03" w:rsidRPr="008846CD" w:rsidRDefault="003B1C03" w:rsidP="00430E6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11BB7A0" w14:textId="77777777" w:rsidR="003B1C03" w:rsidRPr="008846CD" w:rsidRDefault="003B1C03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2F605C4D" w14:textId="77777777" w:rsidR="003B1C03" w:rsidRPr="008846CD" w:rsidRDefault="003B1C03" w:rsidP="0071129E">
            <w:pPr>
              <w:pStyle w:val="a4"/>
              <w:numPr>
                <w:ilvl w:val="0"/>
                <w:numId w:val="44"/>
              </w:numPr>
              <w:tabs>
                <w:tab w:val="left" w:pos="1043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CD">
              <w:rPr>
                <w:rFonts w:ascii="Times New Roman" w:hAnsi="Times New Roman"/>
                <w:sz w:val="24"/>
                <w:szCs w:val="24"/>
              </w:rPr>
              <w:t xml:space="preserve">Определите </w:t>
            </w:r>
            <w:r w:rsidR="00A94B8B">
              <w:rPr>
                <w:rFonts w:ascii="Times New Roman" w:hAnsi="Times New Roman"/>
                <w:sz w:val="24"/>
                <w:szCs w:val="24"/>
              </w:rPr>
              <w:t xml:space="preserve">неисправность </w:t>
            </w:r>
            <w:r w:rsidR="00473C3B">
              <w:rPr>
                <w:rFonts w:ascii="Times New Roman" w:hAnsi="Times New Roman"/>
                <w:sz w:val="24"/>
                <w:szCs w:val="24"/>
              </w:rPr>
              <w:t xml:space="preserve">поверхности катания колесных пар грузовых вагонов </w:t>
            </w:r>
            <w:r w:rsidR="00A94B8B">
              <w:rPr>
                <w:rFonts w:ascii="Times New Roman" w:hAnsi="Times New Roman"/>
                <w:sz w:val="24"/>
                <w:szCs w:val="24"/>
              </w:rPr>
              <w:t>под буквами а и в</w:t>
            </w:r>
            <w:r w:rsidRPr="008846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EC1D462" w14:textId="77777777" w:rsidR="003B1C03" w:rsidRDefault="00A94B8B" w:rsidP="0071129E">
            <w:pPr>
              <w:pStyle w:val="a4"/>
              <w:numPr>
                <w:ilvl w:val="0"/>
                <w:numId w:val="44"/>
              </w:numPr>
              <w:tabs>
                <w:tab w:val="left" w:pos="1043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помощи каких технологий можно произвести ремонт неисправностей </w:t>
            </w:r>
            <w:r w:rsidR="00473C3B">
              <w:rPr>
                <w:rFonts w:ascii="Times New Roman" w:hAnsi="Times New Roman"/>
                <w:sz w:val="24"/>
                <w:szCs w:val="24"/>
              </w:rPr>
              <w:t xml:space="preserve">колес грузовых вагонов </w:t>
            </w:r>
            <w:r>
              <w:rPr>
                <w:rFonts w:ascii="Times New Roman" w:hAnsi="Times New Roman"/>
                <w:sz w:val="24"/>
                <w:szCs w:val="24"/>
              </w:rPr>
              <w:t>г и д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FD8859" w14:textId="77777777" w:rsidR="00A94B8B" w:rsidRPr="008846CD" w:rsidRDefault="00473C3B" w:rsidP="0071129E">
            <w:pPr>
              <w:pStyle w:val="a4"/>
              <w:numPr>
                <w:ilvl w:val="0"/>
                <w:numId w:val="44"/>
              </w:numPr>
              <w:tabs>
                <w:tab w:val="left" w:pos="1043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Приведите пример перспективного оборудования используемого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восставновлении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 катания колесных пар грузовых вагонов.</w:t>
            </w:r>
          </w:p>
          <w:p w14:paraId="75648284" w14:textId="77777777" w:rsidR="003B1C03" w:rsidRDefault="00473C3B" w:rsidP="0071129E">
            <w:pPr>
              <w:pStyle w:val="a4"/>
              <w:numPr>
                <w:ilvl w:val="0"/>
                <w:numId w:val="44"/>
              </w:numPr>
              <w:tabs>
                <w:tab w:val="left" w:pos="1043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 производственная единица (единицы) занимается ремонтом колесных пар грузовых вагонов</w:t>
            </w:r>
            <w:r w:rsidR="003B1C03" w:rsidRPr="008846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EFE708" w14:textId="77777777" w:rsidR="003B1C03" w:rsidRPr="008846CD" w:rsidRDefault="00473C3B" w:rsidP="0071129E">
            <w:pPr>
              <w:pStyle w:val="a4"/>
              <w:numPr>
                <w:ilvl w:val="0"/>
                <w:numId w:val="44"/>
              </w:numPr>
              <w:tabs>
                <w:tab w:val="left" w:pos="1043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изготовления колес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целнокатаных</w:t>
            </w:r>
            <w:proofErr w:type="spellEnd"/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7EF918" w14:textId="77777777" w:rsidR="003B1C03" w:rsidRPr="0071129E" w:rsidRDefault="0071129E" w:rsidP="0071129E">
            <w:pPr>
              <w:tabs>
                <w:tab w:val="left" w:pos="1043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2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7112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Какие современные цифровые технологии можно использовать для оптимизации ремонта колесных пар грузовых вагонов.</w:t>
            </w:r>
          </w:p>
          <w:p w14:paraId="7B26E9BA" w14:textId="77777777" w:rsidR="003B1C03" w:rsidRDefault="00A94B8B" w:rsidP="00430E6B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noProof/>
                <w:szCs w:val="24"/>
              </w:rPr>
              <w:lastRenderedPageBreak/>
              <w:drawing>
                <wp:inline distT="0" distB="0" distL="0" distR="0" wp14:anchorId="5AAADE3F" wp14:editId="681D0E18">
                  <wp:extent cx="4192270" cy="34334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20613" r="18106" b="27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2270" cy="3433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E186DF" w14:textId="77777777" w:rsidR="003B1C03" w:rsidRPr="00841FE5" w:rsidRDefault="003B1C03" w:rsidP="00430E6B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</w:p>
          <w:p w14:paraId="4CFFEE0E" w14:textId="77777777" w:rsidR="003B1C03" w:rsidRPr="00775F48" w:rsidRDefault="00473C3B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и основные функции </w:t>
            </w:r>
            <w:r w:rsidR="00E8781E">
              <w:rPr>
                <w:rFonts w:ascii="Times New Roman" w:hAnsi="Times New Roman"/>
                <w:sz w:val="24"/>
                <w:szCs w:val="24"/>
              </w:rPr>
              <w:t>представленного шаблона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рисунке а</w:t>
            </w:r>
            <w:r w:rsidR="003B1C03" w:rsidRPr="0077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15C6F26" w14:textId="77777777" w:rsidR="003B1C03" w:rsidRPr="00775F48" w:rsidRDefault="00E8781E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геометрические параметры измеряют шаблонами г и д. Классификация допуском при различных видах ремонта.</w:t>
            </w:r>
          </w:p>
          <w:p w14:paraId="2220B30A" w14:textId="77777777" w:rsidR="003B1C03" w:rsidRDefault="00473C3B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каких видах ремонта или технического обслуживания колесных пар грузовых вагонов используются приведенные шаблоны</w:t>
            </w:r>
            <w:r w:rsidR="003B1C03">
              <w:rPr>
                <w:rFonts w:ascii="Times New Roman" w:hAnsi="Times New Roman"/>
                <w:sz w:val="24"/>
                <w:szCs w:val="24"/>
              </w:rPr>
              <w:t xml:space="preserve"> на рисунке.</w:t>
            </w:r>
          </w:p>
          <w:p w14:paraId="5B813CE1" w14:textId="77777777" w:rsidR="005F27C5" w:rsidRPr="005F27C5" w:rsidRDefault="005F27C5" w:rsidP="005F27C5">
            <w:pPr>
              <w:pStyle w:val="a4"/>
              <w:numPr>
                <w:ilvl w:val="0"/>
                <w:numId w:val="45"/>
              </w:numPr>
              <w:rPr>
                <w:rFonts w:ascii="Times New Roman" w:hAnsi="Times New Roman"/>
                <w:sz w:val="24"/>
                <w:szCs w:val="24"/>
              </w:rPr>
            </w:pPr>
            <w:r w:rsidRPr="005F27C5">
              <w:rPr>
                <w:rFonts w:ascii="Times New Roman" w:hAnsi="Times New Roman"/>
                <w:sz w:val="24"/>
                <w:szCs w:val="24"/>
              </w:rPr>
              <w:t>Приведите перспективные средства для контроля геометрических показателей колесных пар грузовых вагонов, в том числа работающих на принципах цифровых технологий</w:t>
            </w:r>
          </w:p>
          <w:p w14:paraId="08097110" w14:textId="77777777" w:rsidR="00473C3B" w:rsidRPr="00775F48" w:rsidRDefault="00473C3B" w:rsidP="005F27C5">
            <w:pPr>
              <w:pStyle w:val="a4"/>
              <w:ind w:left="7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4326CF" w14:textId="77777777" w:rsidR="003B1C03" w:rsidRDefault="003B1C03" w:rsidP="00430E6B">
            <w:pPr>
              <w:ind w:left="-284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34D5A6" w14:textId="77777777" w:rsidR="003B1C03" w:rsidRDefault="00473C3B" w:rsidP="00430E6B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3DB2AE8C" wp14:editId="0ADF060E">
                  <wp:extent cx="5237683" cy="3669398"/>
                  <wp:effectExtent l="0" t="0" r="1067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19220" r="25487" b="232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9246" cy="3670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F52449" w14:textId="77777777" w:rsidR="003B1C03" w:rsidRPr="004D1F92" w:rsidRDefault="003B1C03" w:rsidP="00430E6B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7DDC57" w14:textId="77777777" w:rsidR="003B1C03" w:rsidRPr="004D1F92" w:rsidRDefault="003B1C03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3.</w:t>
            </w:r>
          </w:p>
          <w:p w14:paraId="537AA496" w14:textId="77777777" w:rsidR="00A365ED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 дефекты котла вагона-цистерны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изображенные на рисунке.</w:t>
            </w:r>
          </w:p>
          <w:p w14:paraId="2308E410" w14:textId="77777777" w:rsidR="003B1C03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каком виде ремонта грузовых вагонов возможно устранить представленные дефекты.</w:t>
            </w:r>
          </w:p>
          <w:p w14:paraId="2721FDED" w14:textId="77777777" w:rsidR="003B1C03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технические средства необходимо использовать для выявления представленных на рисунке дефектов котла вагона-цистерны</w:t>
            </w:r>
            <w:r w:rsidR="003B1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1724D8" w14:textId="77777777" w:rsidR="003B1C03" w:rsidRDefault="00A365ED" w:rsidP="001B10A4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 технологическую последовательность проводимых операций при выявлении неисправностей котла вагона-цистерны.</w:t>
            </w:r>
            <w:r w:rsidR="001B10A4">
              <w:t xml:space="preserve"> </w:t>
            </w:r>
            <w:r w:rsidR="001B10A4" w:rsidRPr="001B10A4">
              <w:rPr>
                <w:rFonts w:ascii="Times New Roman" w:hAnsi="Times New Roman" w:cs="Times New Roman"/>
                <w:sz w:val="24"/>
                <w:szCs w:val="24"/>
              </w:rPr>
              <w:t>Какие средства цифровизации возможно применять для проведения этой операции.</w:t>
            </w:r>
          </w:p>
          <w:p w14:paraId="38ED51B4" w14:textId="77777777" w:rsidR="003B1C03" w:rsidRPr="00A17962" w:rsidRDefault="003B1C03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 w:rsidR="00A365ED">
              <w:rPr>
                <w:rFonts w:ascii="Times New Roman" w:hAnsi="Times New Roman" w:cs="Times New Roman"/>
                <w:sz w:val="24"/>
                <w:szCs w:val="24"/>
              </w:rPr>
              <w:t xml:space="preserve"> (какие)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5ED">
              <w:rPr>
                <w:rFonts w:ascii="Times New Roman" w:hAnsi="Times New Roman" w:cs="Times New Roman"/>
                <w:sz w:val="24"/>
                <w:szCs w:val="24"/>
              </w:rPr>
              <w:t>нормативно-те</w:t>
            </w:r>
            <w:r w:rsidR="005F27C5">
              <w:rPr>
                <w:rFonts w:ascii="Times New Roman" w:hAnsi="Times New Roman" w:cs="Times New Roman"/>
                <w:sz w:val="24"/>
                <w:szCs w:val="24"/>
              </w:rPr>
              <w:t>хнический документ регламентирует</w:t>
            </w:r>
            <w:r w:rsidR="00A365ED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диагностику и порядок выполнения операций по ремонту грузовых вагонов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643B10" w14:textId="77777777" w:rsidR="003B1C03" w:rsidRDefault="00A365ED" w:rsidP="00430E6B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8F80EB8" wp14:editId="4F597532">
                  <wp:extent cx="5539451" cy="2658279"/>
                  <wp:effectExtent l="19050" t="0" r="4099" b="0"/>
                  <wp:docPr id="6" name="Рисунок 7" descr="дефекты кот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ефекты кот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220" cy="2660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3A9208" w14:textId="77777777" w:rsidR="003B1C03" w:rsidRPr="00B24C1F" w:rsidRDefault="003B1C03" w:rsidP="00430E6B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3B1C03" w:rsidRPr="006459F1" w14:paraId="5B412C34" w14:textId="77777777" w:rsidTr="00430E6B">
        <w:trPr>
          <w:trHeight w:val="743"/>
        </w:trPr>
        <w:tc>
          <w:tcPr>
            <w:tcW w:w="10137" w:type="dxa"/>
            <w:gridSpan w:val="2"/>
          </w:tcPr>
          <w:p w14:paraId="0A5FF6C4" w14:textId="77777777" w:rsidR="003B1C03" w:rsidRPr="008846CD" w:rsidRDefault="003B1C03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Задание 4</w:t>
            </w: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14:paraId="1E8A6F68" w14:textId="77777777" w:rsidR="003B1C03" w:rsidRPr="008846CD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Фрагмент какой детали представлен на рисунке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  <w:r w:rsidR="003B1C03" w:rsidRPr="00884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E0B715" w14:textId="77777777" w:rsidR="003B1C03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 какие дефекты изображены на рисунке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DC735A" w14:textId="77777777" w:rsidR="00A365ED" w:rsidRPr="00A365ED" w:rsidRDefault="00A365ED" w:rsidP="00A365ED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(какие) нормативно-те</w:t>
            </w:r>
            <w:r w:rsidR="001B10A4">
              <w:rPr>
                <w:rFonts w:ascii="Times New Roman" w:hAnsi="Times New Roman" w:cs="Times New Roman"/>
                <w:sz w:val="24"/>
                <w:szCs w:val="24"/>
              </w:rPr>
              <w:t>хнический документ регламентирует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тележе</w:t>
            </w:r>
            <w:r w:rsidR="001B10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грузовых вагонов</w:t>
            </w:r>
          </w:p>
          <w:p w14:paraId="66420B8D" w14:textId="77777777" w:rsidR="003B1C03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 w:rsidR="001B10A4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узлы представленной детали на рисунке.</w:t>
            </w:r>
          </w:p>
          <w:p w14:paraId="0EC2017C" w14:textId="77777777" w:rsidR="001B10A4" w:rsidRPr="001B10A4" w:rsidRDefault="001B10A4" w:rsidP="001B10A4">
            <w:pPr>
              <w:pStyle w:val="a4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 w:rsidRPr="001B10A4">
              <w:rPr>
                <w:rFonts w:ascii="Times New Roman" w:hAnsi="Times New Roman"/>
                <w:sz w:val="24"/>
                <w:szCs w:val="24"/>
              </w:rPr>
              <w:t xml:space="preserve">В каких условиях выполняю восстановление дефектов представленной на рисунке детали, какие дефекты являются не устранимыми, особенности применения цифровых технологий. </w:t>
            </w:r>
          </w:p>
          <w:p w14:paraId="43BF9CAE" w14:textId="77777777" w:rsidR="003B1C03" w:rsidRDefault="003B1C03" w:rsidP="00430E6B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28EAA69D" w14:textId="77777777" w:rsidR="003B1C03" w:rsidRPr="00A41B7C" w:rsidRDefault="00A365ED" w:rsidP="00430E6B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35F1DC87" wp14:editId="1AA5E6F6">
                  <wp:extent cx="5018405" cy="314579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t="8997" r="41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8405" cy="314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06A1FC" w14:textId="77777777" w:rsidR="003B1C03" w:rsidRDefault="003B1C03" w:rsidP="00430E6B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2812F4B" w14:textId="77777777" w:rsidR="003B1C03" w:rsidRPr="00841FE5" w:rsidRDefault="003B1C03" w:rsidP="00430E6B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0100158F" w14:textId="77777777" w:rsidR="003B1C03" w:rsidRDefault="001B10A4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каким</w:t>
            </w:r>
            <w:r w:rsidR="00323082">
              <w:rPr>
                <w:rFonts w:ascii="Times New Roman" w:hAnsi="Times New Roman"/>
                <w:sz w:val="24"/>
                <w:szCs w:val="24"/>
              </w:rPr>
              <w:t xml:space="preserve"> параметрам при изготовлении вагонов можно судить о его </w:t>
            </w:r>
            <w:r w:rsidR="00323082">
              <w:rPr>
                <w:rFonts w:ascii="Times New Roman" w:hAnsi="Times New Roman"/>
                <w:sz w:val="24"/>
                <w:szCs w:val="24"/>
              </w:rPr>
              <w:lastRenderedPageBreak/>
              <w:t>инновационности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47C319" w14:textId="77777777" w:rsidR="003B1C03" w:rsidRDefault="00323082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Конструктивные особенности изготавливаемого современного парка грузовых вагонов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14801C" w14:textId="77777777" w:rsidR="003B1C03" w:rsidRDefault="00323082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технического обслуживании и ремонта грузовых вагонов, обладающих параметрами инновационности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837216" w14:textId="77777777" w:rsidR="003B1C03" w:rsidRDefault="00323082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 развития грузового вагоностроения. Современные тенденции использования альтернатив конструктивных особенностей грузовых вагонов.</w:t>
            </w:r>
          </w:p>
          <w:p w14:paraId="49BC8D82" w14:textId="77777777" w:rsidR="00B169A2" w:rsidRDefault="0037790D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</w:t>
            </w:r>
            <w:r w:rsidR="001B10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какие особенности конструкции ходовой части имеет изображенный вагон.</w:t>
            </w:r>
          </w:p>
          <w:p w14:paraId="618D940F" w14:textId="77777777" w:rsidR="003B1C03" w:rsidRDefault="003B1C03" w:rsidP="00B169A2">
            <w:pPr>
              <w:pStyle w:val="a4"/>
              <w:ind w:left="11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75E981" w14:textId="77777777" w:rsidR="003B1C03" w:rsidRDefault="00323082" w:rsidP="00430E6B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99A1C85" wp14:editId="5844FA26">
                  <wp:extent cx="5480741" cy="1735707"/>
                  <wp:effectExtent l="19050" t="0" r="5659" b="0"/>
                  <wp:docPr id="13" name="Рисунок 13" descr="https://mtdata.ru/u14/photoCA3E/20111280705-0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tdata.ru/u14/photoCA3E/20111280705-0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t="35082" b="14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3417" cy="1736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8BBC7A" w14:textId="77777777" w:rsidR="0037790D" w:rsidRDefault="0037790D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0CA5A27" w14:textId="77777777" w:rsidR="003B1C03" w:rsidRDefault="003B1C03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6</w:t>
            </w:r>
            <w:r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2DF16F19" w14:textId="77777777" w:rsidR="00FC0677" w:rsidRPr="004D1F92" w:rsidRDefault="00FC0677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23FDF43" w14:textId="77777777" w:rsidR="003B1C03" w:rsidRPr="00FC0677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Заполните приведенную таблицу </w:t>
            </w:r>
            <w:proofErr w:type="gramStart"/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« Перечень</w:t>
            </w:r>
            <w:proofErr w:type="gramEnd"/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 кодов видов технологических процессов (операций) по организации»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64C444" w14:textId="77777777" w:rsidR="003B1C03" w:rsidRPr="00FC0677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Назовите основные унифицированные технологические операции при ремонт</w:t>
            </w:r>
            <w:r w:rsidR="001B10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 грузового вагона любой модели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CA1DA6" w14:textId="77777777" w:rsidR="003B1C03" w:rsidRPr="00FC0677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Какие формы уведомления оформляются при постановке в ремонт различных грузовых вагонов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E044F1" w14:textId="77777777" w:rsidR="003B1C03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Поясни</w:t>
            </w:r>
            <w:r w:rsidR="001B10A4">
              <w:rPr>
                <w:rFonts w:ascii="Times New Roman" w:hAnsi="Times New Roman" w:cs="Times New Roman"/>
                <w:sz w:val="24"/>
                <w:szCs w:val="24"/>
              </w:rPr>
              <w:t>те требования к грузовым вагонам</w:t>
            </w: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 при выпуске после постройки или плановых видов ремонта на пути общего пользования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1B103" w14:textId="77777777" w:rsidR="001B10A4" w:rsidRPr="00FC0677" w:rsidRDefault="001B10A4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повлияет применение современных цифровых технологий на ведение отчетно-учетных форм.</w:t>
            </w:r>
          </w:p>
          <w:p w14:paraId="7EB0834C" w14:textId="77777777" w:rsidR="00FC0677" w:rsidRPr="0045110E" w:rsidRDefault="00FC0677" w:rsidP="00FC0677">
            <w:pPr>
              <w:jc w:val="right"/>
              <w:rPr>
                <w:sz w:val="16"/>
                <w:szCs w:val="16"/>
              </w:rPr>
            </w:pPr>
          </w:p>
          <w:tbl>
            <w:tblPr>
              <w:tblW w:w="482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1280"/>
              <w:gridCol w:w="8272"/>
            </w:tblGrid>
            <w:tr w:rsidR="00FC0677" w:rsidRPr="00FC0677" w14:paraId="6E7AE82E" w14:textId="77777777" w:rsidTr="00FC32CB">
              <w:trPr>
                <w:trHeight w:val="312"/>
                <w:tblHeader/>
                <w:jc w:val="center"/>
              </w:trPr>
              <w:tc>
                <w:tcPr>
                  <w:tcW w:w="670" w:type="pct"/>
                </w:tcPr>
                <w:p w14:paraId="54A9F831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4330" w:type="pct"/>
                </w:tcPr>
                <w:p w14:paraId="17A34AD7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технологического процесса (операции) по организации</w:t>
                  </w:r>
                </w:p>
              </w:tc>
            </w:tr>
            <w:tr w:rsidR="00FC0677" w:rsidRPr="00FC0677" w14:paraId="6FD4BF6F" w14:textId="77777777" w:rsidTr="00FC32CB">
              <w:trPr>
                <w:jc w:val="center"/>
              </w:trPr>
              <w:tc>
                <w:tcPr>
                  <w:tcW w:w="670" w:type="pct"/>
                </w:tcPr>
                <w:p w14:paraId="7C2A10E3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330" w:type="pct"/>
                </w:tcPr>
                <w:p w14:paraId="74D6CF1F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0677" w:rsidRPr="00FC0677" w14:paraId="6D4013F6" w14:textId="77777777" w:rsidTr="00FC32CB">
              <w:trPr>
                <w:jc w:val="center"/>
              </w:trPr>
              <w:tc>
                <w:tcPr>
                  <w:tcW w:w="670" w:type="pct"/>
                </w:tcPr>
                <w:p w14:paraId="4FC10A2C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30" w:type="pct"/>
                </w:tcPr>
                <w:p w14:paraId="3BB015C6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0677" w:rsidRPr="00FC0677" w14:paraId="0B47226D" w14:textId="77777777" w:rsidTr="00FC32CB">
              <w:trPr>
                <w:jc w:val="center"/>
              </w:trPr>
              <w:tc>
                <w:tcPr>
                  <w:tcW w:w="670" w:type="pct"/>
                </w:tcPr>
                <w:p w14:paraId="4E4AA5B3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30" w:type="pct"/>
                </w:tcPr>
                <w:p w14:paraId="20C39C12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0677" w:rsidRPr="00FC0677" w14:paraId="70385215" w14:textId="77777777" w:rsidTr="00FC32CB">
              <w:trPr>
                <w:jc w:val="center"/>
              </w:trPr>
              <w:tc>
                <w:tcPr>
                  <w:tcW w:w="670" w:type="pct"/>
                </w:tcPr>
                <w:p w14:paraId="430078CE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30" w:type="pct"/>
                </w:tcPr>
                <w:p w14:paraId="04273C13" w14:textId="77777777" w:rsidR="00FC0677" w:rsidRPr="00FC0677" w:rsidRDefault="00FC0677" w:rsidP="00E272E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BB1DDC6" w14:textId="77777777" w:rsidR="003B1C03" w:rsidRDefault="003B1C03" w:rsidP="00430E6B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5CF5F" w14:textId="77777777" w:rsidR="003B1C03" w:rsidRPr="00B24C1F" w:rsidRDefault="003B1C03" w:rsidP="00430E6B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E49A5AC" w14:textId="77777777" w:rsidR="003B1C03" w:rsidRDefault="003B1C03" w:rsidP="003B1C03">
      <w:pPr>
        <w:rPr>
          <w:rFonts w:ascii="Times New Roman" w:eastAsia="Times New Roman" w:hAnsi="Times New Roman"/>
          <w:sz w:val="24"/>
          <w:szCs w:val="24"/>
        </w:rPr>
      </w:pPr>
    </w:p>
    <w:p w14:paraId="1A65AF13" w14:textId="77777777" w:rsidR="003B1C03" w:rsidRPr="00A41B7C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 (</w:t>
      </w:r>
      <w:r w:rsidR="00FC2B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зачету</w:t>
      </w:r>
      <w:r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49FA1B7B" w14:textId="77777777" w:rsidR="003B1C03" w:rsidRPr="00A41B7C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1AFD24A3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1.</w:t>
      </w:r>
      <w:r w:rsidRPr="00FC2B56">
        <w:rPr>
          <w:rFonts w:ascii="Times New Roman" w:hAnsi="Times New Roman" w:cs="Times New Roman"/>
          <w:sz w:val="24"/>
          <w:szCs w:val="24"/>
        </w:rPr>
        <w:tab/>
        <w:t>Объект вагоностроительного и вагоноремонтного производства.</w:t>
      </w:r>
    </w:p>
    <w:p w14:paraId="7C734AB7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2.</w:t>
      </w:r>
      <w:r w:rsidRPr="00FC2B56">
        <w:rPr>
          <w:rFonts w:ascii="Times New Roman" w:hAnsi="Times New Roman" w:cs="Times New Roman"/>
          <w:sz w:val="24"/>
          <w:szCs w:val="24"/>
        </w:rPr>
        <w:tab/>
        <w:t>Основные направления совершенствования технологии производства и ремонта вагонов.</w:t>
      </w:r>
    </w:p>
    <w:p w14:paraId="6E0655F3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3.</w:t>
      </w:r>
      <w:r w:rsidRPr="00FC2B56">
        <w:rPr>
          <w:rFonts w:ascii="Times New Roman" w:hAnsi="Times New Roman" w:cs="Times New Roman"/>
          <w:sz w:val="24"/>
          <w:szCs w:val="24"/>
        </w:rPr>
        <w:tab/>
        <w:t>Процессы изнашивания вагонов и их частей, вызывающие потерю работоспособности. Основные причины возникновения дефектов и неисправностей.</w:t>
      </w:r>
    </w:p>
    <w:p w14:paraId="041C34B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4.</w:t>
      </w:r>
      <w:r w:rsidRPr="00FC2B56">
        <w:rPr>
          <w:rFonts w:ascii="Times New Roman" w:hAnsi="Times New Roman" w:cs="Times New Roman"/>
          <w:sz w:val="24"/>
          <w:szCs w:val="24"/>
        </w:rPr>
        <w:tab/>
        <w:t>Системы, виды и сроки ремонта грузовых и пассажирских вагонов в РФ и за рубежом.</w:t>
      </w:r>
    </w:p>
    <w:p w14:paraId="491EA6BF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5.</w:t>
      </w:r>
      <w:r w:rsidRPr="00FC2B56">
        <w:rPr>
          <w:rFonts w:ascii="Times New Roman" w:hAnsi="Times New Roman" w:cs="Times New Roman"/>
          <w:sz w:val="24"/>
          <w:szCs w:val="24"/>
        </w:rPr>
        <w:tab/>
        <w:t>Подготовка вагонов к ремонту.</w:t>
      </w:r>
    </w:p>
    <w:p w14:paraId="37EFC08F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6.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изготовления колес.</w:t>
      </w:r>
    </w:p>
    <w:p w14:paraId="03BAF942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7.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изготовления осей.</w:t>
      </w:r>
    </w:p>
    <w:p w14:paraId="36F8FB2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формирования колесных пар.</w:t>
      </w:r>
    </w:p>
    <w:p w14:paraId="08C78DB1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9.</w:t>
      </w:r>
      <w:r w:rsidRPr="00FC2B5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C2B56">
        <w:rPr>
          <w:rFonts w:ascii="Times New Roman" w:hAnsi="Times New Roman" w:cs="Times New Roman"/>
          <w:sz w:val="24"/>
          <w:szCs w:val="24"/>
        </w:rPr>
        <w:t>Ресурсо</w:t>
      </w:r>
      <w:proofErr w:type="spellEnd"/>
      <w:r w:rsidRPr="00FC2B56">
        <w:rPr>
          <w:rFonts w:ascii="Times New Roman" w:hAnsi="Times New Roman" w:cs="Times New Roman"/>
          <w:sz w:val="24"/>
          <w:szCs w:val="24"/>
        </w:rPr>
        <w:t>- и энергосберегающие технологии при ремонте вагонов.</w:t>
      </w:r>
    </w:p>
    <w:p w14:paraId="6A936B3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10.</w:t>
      </w:r>
      <w:r w:rsidRPr="00FC2B56">
        <w:rPr>
          <w:rFonts w:ascii="Times New Roman" w:hAnsi="Times New Roman" w:cs="Times New Roman"/>
          <w:sz w:val="24"/>
          <w:szCs w:val="24"/>
        </w:rPr>
        <w:tab/>
        <w:t>Процессы изнашивания элементов колесных пар (гребня, поверхности катания, шейки оси и др.). Причины их возникновения.</w:t>
      </w:r>
    </w:p>
    <w:p w14:paraId="3484BB07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11.</w:t>
      </w:r>
      <w:r w:rsidRPr="00FC2B56">
        <w:rPr>
          <w:rFonts w:ascii="Times New Roman" w:hAnsi="Times New Roman" w:cs="Times New Roman"/>
          <w:sz w:val="24"/>
          <w:szCs w:val="24"/>
        </w:rPr>
        <w:tab/>
        <w:t>Методы восстановления работоспособности колесных пар.</w:t>
      </w:r>
    </w:p>
    <w:p w14:paraId="6307CF29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12.</w:t>
      </w:r>
      <w:r w:rsidRPr="00FC2B56">
        <w:rPr>
          <w:rFonts w:ascii="Times New Roman" w:hAnsi="Times New Roman" w:cs="Times New Roman"/>
          <w:sz w:val="24"/>
          <w:szCs w:val="24"/>
        </w:rPr>
        <w:tab/>
        <w:t>Виды и сроки освидетельствования колесных пар.</w:t>
      </w:r>
    </w:p>
    <w:p w14:paraId="3DA34D02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13.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ремонта колесных пар.</w:t>
      </w:r>
    </w:p>
    <w:p w14:paraId="3CCE1BE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14.</w:t>
      </w:r>
      <w:r w:rsidRPr="00FC2B56">
        <w:rPr>
          <w:rFonts w:ascii="Times New Roman" w:hAnsi="Times New Roman" w:cs="Times New Roman"/>
          <w:sz w:val="24"/>
          <w:szCs w:val="24"/>
        </w:rPr>
        <w:tab/>
        <w:t>Способы проверки и контроля качества при формировании и ремонте колесных пар.</w:t>
      </w:r>
    </w:p>
    <w:p w14:paraId="4A10F5AF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15.</w:t>
      </w:r>
      <w:r w:rsidRPr="00FC2B56">
        <w:rPr>
          <w:rFonts w:ascii="Times New Roman" w:hAnsi="Times New Roman" w:cs="Times New Roman"/>
          <w:sz w:val="24"/>
          <w:szCs w:val="24"/>
        </w:rPr>
        <w:tab/>
        <w:t>Клейма на элементах колесной пары.</w:t>
      </w:r>
    </w:p>
    <w:p w14:paraId="07AE1E1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16.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Технологические мероприятия по увеличению срока службы колесных пар.</w:t>
      </w:r>
    </w:p>
    <w:p w14:paraId="3DC4C77F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17.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Технические требования на изготовление роликовых подшипников.</w:t>
      </w:r>
    </w:p>
    <w:p w14:paraId="412631FF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18.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Технические требования на изготовление корпусов букс.</w:t>
      </w:r>
    </w:p>
    <w:p w14:paraId="7158DBD3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19.</w:t>
      </w:r>
      <w:r w:rsidRPr="00FC2B56">
        <w:rPr>
          <w:rFonts w:ascii="Times New Roman" w:hAnsi="Times New Roman" w:cs="Times New Roman"/>
          <w:sz w:val="24"/>
          <w:szCs w:val="24"/>
        </w:rPr>
        <w:tab/>
        <w:t>Процессы изнашивания деталей роликовых букс. Анализ причин их появления. Влияние дефектов и неисправностей буксовых комплектов на безопасность движения поездов.</w:t>
      </w:r>
    </w:p>
    <w:p w14:paraId="78F625D6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20.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демонтажа и монтажа букс с роликовыми подшипниками. Оборудование, приспособления, инструмент.</w:t>
      </w:r>
    </w:p>
    <w:p w14:paraId="16166A12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21.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деповского и капитального ремонта деталей роликовых букс вагонов.</w:t>
      </w:r>
    </w:p>
    <w:p w14:paraId="74EFFA98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22.</w:t>
      </w:r>
      <w:r w:rsidRPr="00FC2B56">
        <w:rPr>
          <w:rFonts w:ascii="Times New Roman" w:hAnsi="Times New Roman" w:cs="Times New Roman"/>
          <w:sz w:val="24"/>
          <w:szCs w:val="24"/>
        </w:rPr>
        <w:tab/>
        <w:t>Мероприятия по повышению надежности и увеличения долговечности роликовых букс.</w:t>
      </w:r>
    </w:p>
    <w:p w14:paraId="356D930E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23.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Технические условия на изготовление рессорного подвешивания вагонов.</w:t>
      </w:r>
    </w:p>
    <w:p w14:paraId="47AF410C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24.</w:t>
      </w:r>
      <w:r w:rsidRPr="00FC2B56">
        <w:rPr>
          <w:rFonts w:ascii="Times New Roman" w:hAnsi="Times New Roman" w:cs="Times New Roman"/>
          <w:sz w:val="24"/>
          <w:szCs w:val="24"/>
        </w:rPr>
        <w:tab/>
        <w:t>Анализ причин появления неисправностей рессорного подвешивания вагонов.</w:t>
      </w:r>
    </w:p>
    <w:p w14:paraId="295F55B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25.</w:t>
      </w:r>
      <w:r w:rsidRPr="00FC2B56">
        <w:rPr>
          <w:rFonts w:ascii="Times New Roman" w:hAnsi="Times New Roman" w:cs="Times New Roman"/>
          <w:sz w:val="24"/>
          <w:szCs w:val="24"/>
        </w:rPr>
        <w:tab/>
        <w:t>Методы восстановления работоспособности деталей рессорного подвешивания вагонов. Технология упрочнения рессор и пружин. Испытание и приемка.</w:t>
      </w:r>
    </w:p>
    <w:p w14:paraId="4967CD41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26.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Технические условия на изготовление тележек грузовых и пассажирских вагонов.</w:t>
      </w:r>
    </w:p>
    <w:p w14:paraId="2E3A21E9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27.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изготовления стальных литых деталей тележек.</w:t>
      </w:r>
    </w:p>
    <w:p w14:paraId="0733C5AF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28.</w:t>
      </w:r>
      <w:r w:rsidRPr="00FC2B56">
        <w:rPr>
          <w:rFonts w:ascii="Times New Roman" w:hAnsi="Times New Roman" w:cs="Times New Roman"/>
          <w:sz w:val="24"/>
          <w:szCs w:val="24"/>
        </w:rPr>
        <w:tab/>
        <w:t>Общие требования к сборке тележек грузовых вагонов.</w:t>
      </w:r>
    </w:p>
    <w:p w14:paraId="68337C79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29.</w:t>
      </w:r>
      <w:r w:rsidRPr="00FC2B56">
        <w:rPr>
          <w:rFonts w:ascii="Times New Roman" w:hAnsi="Times New Roman" w:cs="Times New Roman"/>
          <w:sz w:val="24"/>
          <w:szCs w:val="24"/>
        </w:rPr>
        <w:tab/>
        <w:t>Общие требования к сборке тележек пассажирских вагонов.</w:t>
      </w:r>
    </w:p>
    <w:p w14:paraId="1A3B2D1D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30.</w:t>
      </w:r>
      <w:r w:rsidRPr="00FC2B56">
        <w:rPr>
          <w:rFonts w:ascii="Times New Roman" w:hAnsi="Times New Roman" w:cs="Times New Roman"/>
          <w:sz w:val="24"/>
          <w:szCs w:val="24"/>
        </w:rPr>
        <w:tab/>
        <w:t>Анализ дефектов и неисправностей тележек.</w:t>
      </w:r>
    </w:p>
    <w:p w14:paraId="6B3E6E60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31.</w:t>
      </w:r>
      <w:r w:rsidRPr="00FC2B56">
        <w:rPr>
          <w:rFonts w:ascii="Times New Roman" w:hAnsi="Times New Roman" w:cs="Times New Roman"/>
          <w:sz w:val="24"/>
          <w:szCs w:val="24"/>
        </w:rPr>
        <w:tab/>
        <w:t>Методы восстановления работоспособности тележек грузовых и пассажирских вагонов. Технология разборки тележек.</w:t>
      </w:r>
    </w:p>
    <w:p w14:paraId="551D4598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32.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Технологический процесс ремонта узлов и деталей тележек грузовых вагонов.</w:t>
      </w:r>
    </w:p>
    <w:p w14:paraId="5F03C7A3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33.</w:t>
      </w:r>
      <w:r w:rsidRPr="00FC2B56">
        <w:rPr>
          <w:rFonts w:ascii="Times New Roman" w:hAnsi="Times New Roman" w:cs="Times New Roman"/>
          <w:sz w:val="24"/>
          <w:szCs w:val="24"/>
        </w:rPr>
        <w:tab/>
        <w:t>Порядок и способы выполнения контрольных операций собранной грузовой тележки.</w:t>
      </w:r>
    </w:p>
    <w:p w14:paraId="2F0E95E0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34.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ремонта тележек пассажирских вагонов.</w:t>
      </w:r>
    </w:p>
    <w:p w14:paraId="5D988E29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35.</w:t>
      </w:r>
      <w:r w:rsidRPr="00FC2B56">
        <w:rPr>
          <w:rFonts w:ascii="Times New Roman" w:hAnsi="Times New Roman" w:cs="Times New Roman"/>
          <w:sz w:val="24"/>
          <w:szCs w:val="24"/>
        </w:rPr>
        <w:tab/>
        <w:t>Дефектоскопия, измерения и контроль основных параметров пассажирских тележек.</w:t>
      </w:r>
    </w:p>
    <w:p w14:paraId="4092A84A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36.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ремонта тормозной рычажной передачи.</w:t>
      </w:r>
    </w:p>
    <w:p w14:paraId="554F0037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37.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разборки, ремонта, испытания на растяжение и сборки элементов рычажной передачи, в том числе триангелей тележек мод. 18-100.</w:t>
      </w:r>
    </w:p>
    <w:p w14:paraId="52C815F2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38.</w:t>
      </w:r>
      <w:r w:rsidRPr="00FC2B56">
        <w:rPr>
          <w:rFonts w:ascii="Times New Roman" w:hAnsi="Times New Roman" w:cs="Times New Roman"/>
          <w:sz w:val="24"/>
          <w:szCs w:val="24"/>
        </w:rPr>
        <w:tab/>
        <w:t>Мероприятия по повышению надежности и увеличению срока службы деталей тележек.</w:t>
      </w:r>
    </w:p>
    <w:p w14:paraId="60FEC831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39.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Технические требования на изготовление деталей и сборочных единиц автосцепного устройства.</w:t>
      </w:r>
    </w:p>
    <w:p w14:paraId="2952F37E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40.</w:t>
      </w:r>
      <w:r w:rsidRPr="00FC2B56">
        <w:rPr>
          <w:rFonts w:ascii="Times New Roman" w:hAnsi="Times New Roman" w:cs="Times New Roman"/>
          <w:sz w:val="24"/>
          <w:szCs w:val="24"/>
        </w:rPr>
        <w:tab/>
        <w:t>Анализ причин появления дефектов и неисправностей автосцепки.</w:t>
      </w:r>
    </w:p>
    <w:p w14:paraId="6E53EDA1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41.</w:t>
      </w:r>
      <w:r w:rsidRPr="00FC2B56">
        <w:rPr>
          <w:rFonts w:ascii="Times New Roman" w:hAnsi="Times New Roman" w:cs="Times New Roman"/>
          <w:sz w:val="24"/>
          <w:szCs w:val="24"/>
        </w:rPr>
        <w:tab/>
        <w:t>Анализ причин появления дефектов и неисправностей поглощающих аппаратов.</w:t>
      </w:r>
    </w:p>
    <w:p w14:paraId="24D036EC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42.</w:t>
      </w:r>
      <w:r w:rsidRPr="00FC2B56">
        <w:rPr>
          <w:rFonts w:ascii="Times New Roman" w:hAnsi="Times New Roman" w:cs="Times New Roman"/>
          <w:sz w:val="24"/>
          <w:szCs w:val="24"/>
        </w:rPr>
        <w:tab/>
        <w:t xml:space="preserve">Влияние дефектов и неисправностей деталей механизма автосцепки на </w:t>
      </w:r>
      <w:proofErr w:type="spellStart"/>
      <w:r w:rsidRPr="00FC2B56">
        <w:rPr>
          <w:rFonts w:ascii="Times New Roman" w:hAnsi="Times New Roman" w:cs="Times New Roman"/>
          <w:sz w:val="24"/>
          <w:szCs w:val="24"/>
        </w:rPr>
        <w:t>саморасцеп</w:t>
      </w:r>
      <w:proofErr w:type="spellEnd"/>
      <w:r w:rsidRPr="00FC2B56">
        <w:rPr>
          <w:rFonts w:ascii="Times New Roman" w:hAnsi="Times New Roman" w:cs="Times New Roman"/>
          <w:sz w:val="24"/>
          <w:szCs w:val="24"/>
        </w:rPr>
        <w:t xml:space="preserve">. Меры предотвращения </w:t>
      </w:r>
      <w:proofErr w:type="spellStart"/>
      <w:r w:rsidRPr="00FC2B56">
        <w:rPr>
          <w:rFonts w:ascii="Times New Roman" w:hAnsi="Times New Roman" w:cs="Times New Roman"/>
          <w:sz w:val="24"/>
          <w:szCs w:val="24"/>
        </w:rPr>
        <w:t>саморасцепов</w:t>
      </w:r>
      <w:proofErr w:type="spellEnd"/>
      <w:r w:rsidRPr="00FC2B56">
        <w:rPr>
          <w:rFonts w:ascii="Times New Roman" w:hAnsi="Times New Roman" w:cs="Times New Roman"/>
          <w:sz w:val="24"/>
          <w:szCs w:val="24"/>
        </w:rPr>
        <w:t>.</w:t>
      </w:r>
    </w:p>
    <w:p w14:paraId="62D7B1E8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43.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ремонта деталей автосцепки.</w:t>
      </w:r>
    </w:p>
    <w:p w14:paraId="07D0F7A3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44.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Технология ремонта деталей поглощающих аппаратов и тяговых хомутов.</w:t>
      </w:r>
    </w:p>
    <w:p w14:paraId="76B8E05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45.</w:t>
      </w:r>
      <w:r w:rsidRPr="00FC2B56">
        <w:rPr>
          <w:rFonts w:ascii="Times New Roman" w:hAnsi="Times New Roman" w:cs="Times New Roman"/>
          <w:sz w:val="24"/>
          <w:szCs w:val="24"/>
        </w:rPr>
        <w:tab/>
        <w:t>Контроль правильности установки автосцепки на вагоне для обеспечения безопасности движения.</w:t>
      </w:r>
    </w:p>
    <w:p w14:paraId="2D831EF5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46.</w:t>
      </w:r>
      <w:r w:rsidRPr="00FC2B56">
        <w:rPr>
          <w:rFonts w:ascii="Times New Roman" w:hAnsi="Times New Roman" w:cs="Times New Roman"/>
          <w:sz w:val="24"/>
          <w:szCs w:val="24"/>
        </w:rPr>
        <w:tab/>
        <w:t>Технологические методы повышения срока службы деталей автосцепного устройства.</w:t>
      </w:r>
    </w:p>
    <w:p w14:paraId="1A475D12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47.</w:t>
      </w:r>
      <w:r w:rsidRPr="00FC2B56">
        <w:rPr>
          <w:rFonts w:ascii="Times New Roman" w:hAnsi="Times New Roman" w:cs="Times New Roman"/>
          <w:sz w:val="24"/>
          <w:szCs w:val="24"/>
        </w:rPr>
        <w:tab/>
        <w:t>Испытание вагонных деталей на растяжение.</w:t>
      </w:r>
    </w:p>
    <w:p w14:paraId="3ECA3AA1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48.</w:t>
      </w:r>
      <w:r w:rsidRPr="00FC2B56">
        <w:rPr>
          <w:rFonts w:ascii="Times New Roman" w:hAnsi="Times New Roman" w:cs="Times New Roman"/>
          <w:sz w:val="24"/>
          <w:szCs w:val="24"/>
        </w:rPr>
        <w:tab/>
        <w:t>Мероприятия по охране труда и технике безопасности при формировании и ремонте колесных пар.</w:t>
      </w:r>
    </w:p>
    <w:p w14:paraId="6F380A14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t>49.</w:t>
      </w:r>
      <w:r w:rsidRPr="00FC2B56">
        <w:rPr>
          <w:rFonts w:ascii="Times New Roman" w:hAnsi="Times New Roman" w:cs="Times New Roman"/>
          <w:sz w:val="24"/>
          <w:szCs w:val="24"/>
        </w:rPr>
        <w:tab/>
        <w:t>Мероприятия по охране труда и технике безопасности при изготовлении и ремонте тележек.</w:t>
      </w:r>
    </w:p>
    <w:p w14:paraId="53E78811" w14:textId="77777777" w:rsidR="00FC2B56" w:rsidRPr="00FC2B56" w:rsidRDefault="00FC2B56" w:rsidP="00FC2B56">
      <w:pPr>
        <w:pStyle w:val="a4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2B56">
        <w:rPr>
          <w:rFonts w:ascii="Times New Roman" w:hAnsi="Times New Roman" w:cs="Times New Roman"/>
          <w:sz w:val="24"/>
          <w:szCs w:val="24"/>
        </w:rPr>
        <w:lastRenderedPageBreak/>
        <w:t>50.</w:t>
      </w:r>
      <w:r w:rsidRPr="00FC2B56">
        <w:rPr>
          <w:rFonts w:ascii="Times New Roman" w:hAnsi="Times New Roman" w:cs="Times New Roman"/>
          <w:sz w:val="24"/>
          <w:szCs w:val="24"/>
        </w:rPr>
        <w:tab/>
        <w:t>Мероприятия по охране труда и технике безопасности при изготовлении и ремонте автосцепного устройства.</w:t>
      </w:r>
    </w:p>
    <w:p w14:paraId="745BD61B" w14:textId="77777777" w:rsidR="00FC2B56" w:rsidRDefault="00FC2B56" w:rsidP="003B1C03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31B329" w14:textId="77777777" w:rsidR="00FC2B56" w:rsidRPr="00A41B7C" w:rsidRDefault="00FC2B56" w:rsidP="003B1C03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B2EE5B" w14:textId="77777777" w:rsidR="003B1C03" w:rsidRPr="00A41B7C" w:rsidRDefault="003B1C03" w:rsidP="003B1C03">
      <w:pPr>
        <w:rPr>
          <w:rFonts w:ascii="Times New Roman" w:eastAsia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2.4 Образец темы курсовой работы</w:t>
      </w:r>
    </w:p>
    <w:p w14:paraId="366EF752" w14:textId="77777777" w:rsidR="009E0A53" w:rsidRDefault="009E0A53" w:rsidP="003B1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2E299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 xml:space="preserve">Тема курсовой работы: «Технология ремонта кузова полувагона». </w:t>
      </w:r>
    </w:p>
    <w:p w14:paraId="218BF14F" w14:textId="77777777" w:rsidR="00517E8B" w:rsidRDefault="00517E8B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 xml:space="preserve">Исходные данные: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17E8B">
        <w:rPr>
          <w:rFonts w:ascii="Times New Roman" w:hAnsi="Times New Roman" w:cs="Times New Roman"/>
          <w:sz w:val="24"/>
          <w:szCs w:val="24"/>
        </w:rPr>
        <w:t xml:space="preserve">аименование технологического процесса ремонта: технология ремонта кузова полувагона;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17E8B">
        <w:rPr>
          <w:rFonts w:ascii="Times New Roman" w:hAnsi="Times New Roman" w:cs="Times New Roman"/>
          <w:sz w:val="24"/>
          <w:szCs w:val="24"/>
        </w:rPr>
        <w:t>аименование технологического оснащения (оборудования, инструмента, приспособлений): установка для правки деформаций верхней обвязочной рамы полувагонов.</w:t>
      </w:r>
    </w:p>
    <w:p w14:paraId="10B5227E" w14:textId="77777777" w:rsidR="00517E8B" w:rsidRPr="00517E8B" w:rsidRDefault="00517E8B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F8F77F" w14:textId="77777777" w:rsidR="00517E8B" w:rsidRPr="00517E8B" w:rsidRDefault="00517E8B" w:rsidP="0051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 xml:space="preserve">Тема курсовой работы: «Технология входного контроля тележек модели 18-100». </w:t>
      </w:r>
    </w:p>
    <w:p w14:paraId="5D3B6DB2" w14:textId="77777777" w:rsidR="00517E8B" w:rsidRDefault="00517E8B" w:rsidP="0051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 xml:space="preserve">Исходные данные: наименование технологического процесса ремонта: технология входного контроля тележек модели 18-100; наименование технологического оснащения (оборудования, инструмента, приспособлений): </w:t>
      </w:r>
      <w:proofErr w:type="gramStart"/>
      <w:r w:rsidRPr="00517E8B">
        <w:rPr>
          <w:rFonts w:ascii="Times New Roman" w:hAnsi="Times New Roman" w:cs="Times New Roman"/>
          <w:sz w:val="24"/>
          <w:szCs w:val="24"/>
        </w:rPr>
        <w:t>установка</w:t>
      </w:r>
      <w:proofErr w:type="gramEnd"/>
      <w:r w:rsidRPr="00517E8B">
        <w:rPr>
          <w:rFonts w:ascii="Times New Roman" w:hAnsi="Times New Roman" w:cs="Times New Roman"/>
          <w:sz w:val="24"/>
          <w:szCs w:val="24"/>
        </w:rPr>
        <w:t xml:space="preserve"> роботизированная измерения геометрических параметров тележек (входной контроль).</w:t>
      </w:r>
    </w:p>
    <w:p w14:paraId="4BEC2619" w14:textId="77777777" w:rsidR="00517E8B" w:rsidRPr="00517E8B" w:rsidRDefault="00517E8B" w:rsidP="0051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7E5E28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>Выполняя курсовую работу согласно заданному варианту, студенты должны дать развернутый ответ на поставленные вопросы и провести расчет:</w:t>
      </w:r>
    </w:p>
    <w:p w14:paraId="33EEEC8A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>1. Назначение заданного узла и его конструктивные особенности.</w:t>
      </w:r>
    </w:p>
    <w:p w14:paraId="6FF532F6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>2. Описание основных дефектов и неисправностей заданного у</w:t>
      </w:r>
      <w:r w:rsidR="00517E8B" w:rsidRPr="00517E8B">
        <w:rPr>
          <w:rFonts w:ascii="Times New Roman" w:hAnsi="Times New Roman" w:cs="Times New Roman"/>
          <w:sz w:val="24"/>
          <w:szCs w:val="24"/>
        </w:rPr>
        <w:t>зла, анализ причин их появления</w:t>
      </w:r>
      <w:r w:rsidRPr="00517E8B">
        <w:rPr>
          <w:rFonts w:ascii="Times New Roman" w:hAnsi="Times New Roman" w:cs="Times New Roman"/>
          <w:sz w:val="24"/>
          <w:szCs w:val="24"/>
        </w:rPr>
        <w:t>.</w:t>
      </w:r>
    </w:p>
    <w:p w14:paraId="2CB0F67D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 xml:space="preserve">3. Комплект технологической документации на ремонт </w:t>
      </w:r>
      <w:r w:rsidR="00517E8B" w:rsidRPr="00517E8B">
        <w:rPr>
          <w:rFonts w:ascii="Times New Roman" w:hAnsi="Times New Roman" w:cs="Times New Roman"/>
          <w:sz w:val="24"/>
          <w:szCs w:val="24"/>
        </w:rPr>
        <w:t>или изготовление заданного узла</w:t>
      </w:r>
      <w:r w:rsidRPr="00517E8B">
        <w:rPr>
          <w:rFonts w:ascii="Times New Roman" w:hAnsi="Times New Roman" w:cs="Times New Roman"/>
          <w:sz w:val="24"/>
          <w:szCs w:val="24"/>
        </w:rPr>
        <w:t>.</w:t>
      </w:r>
    </w:p>
    <w:p w14:paraId="1BECDB46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>4. Технологическое оборудование для осуществления технологического процесса ремонта или изготовления з</w:t>
      </w:r>
      <w:r w:rsidR="00517E8B" w:rsidRPr="00517E8B">
        <w:rPr>
          <w:rFonts w:ascii="Times New Roman" w:hAnsi="Times New Roman" w:cs="Times New Roman"/>
          <w:sz w:val="24"/>
          <w:szCs w:val="24"/>
        </w:rPr>
        <w:t>аданного узла</w:t>
      </w:r>
      <w:r w:rsidRPr="00517E8B">
        <w:rPr>
          <w:rFonts w:ascii="Times New Roman" w:hAnsi="Times New Roman" w:cs="Times New Roman"/>
          <w:sz w:val="24"/>
          <w:szCs w:val="24"/>
        </w:rPr>
        <w:t>.</w:t>
      </w:r>
    </w:p>
    <w:p w14:paraId="68A4D94E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E8B">
        <w:rPr>
          <w:rFonts w:ascii="Times New Roman" w:hAnsi="Times New Roman" w:cs="Times New Roman"/>
          <w:sz w:val="24"/>
          <w:szCs w:val="24"/>
        </w:rPr>
        <w:t>5. Расчет технически обоснованных норм времени на ремонт или изготовление з</w:t>
      </w:r>
      <w:r w:rsidR="00517E8B" w:rsidRPr="00517E8B">
        <w:rPr>
          <w:rFonts w:ascii="Times New Roman" w:hAnsi="Times New Roman" w:cs="Times New Roman"/>
          <w:sz w:val="24"/>
          <w:szCs w:val="24"/>
        </w:rPr>
        <w:t>аданного узла</w:t>
      </w:r>
      <w:r w:rsidRPr="00517E8B">
        <w:rPr>
          <w:rFonts w:ascii="Times New Roman" w:hAnsi="Times New Roman" w:cs="Times New Roman"/>
          <w:sz w:val="24"/>
          <w:szCs w:val="24"/>
        </w:rPr>
        <w:t>.</w:t>
      </w:r>
    </w:p>
    <w:p w14:paraId="17316D1D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33BAF7" w14:textId="77777777" w:rsidR="009E0A53" w:rsidRPr="00517E8B" w:rsidRDefault="009E0A53" w:rsidP="009E0A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E8B">
        <w:rPr>
          <w:rFonts w:ascii="Times New Roman" w:hAnsi="Times New Roman" w:cs="Times New Roman"/>
          <w:b/>
          <w:sz w:val="24"/>
          <w:szCs w:val="24"/>
        </w:rPr>
        <w:t>Контрольные вопросы к защите курсовой работе</w:t>
      </w:r>
    </w:p>
    <w:p w14:paraId="01986FE0" w14:textId="77777777" w:rsidR="009E0A53" w:rsidRPr="00517E8B" w:rsidRDefault="009E0A53" w:rsidP="009E0A5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0088531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E8B">
        <w:rPr>
          <w:rFonts w:ascii="Times New Roman" w:hAnsi="Times New Roman" w:cs="Times New Roman"/>
          <w:bCs/>
          <w:sz w:val="24"/>
          <w:szCs w:val="24"/>
        </w:rPr>
        <w:t xml:space="preserve">1. Приведите </w:t>
      </w:r>
      <w:r w:rsidR="00517E8B">
        <w:rPr>
          <w:rFonts w:ascii="Times New Roman" w:hAnsi="Times New Roman" w:cs="Times New Roman"/>
          <w:bCs/>
          <w:sz w:val="24"/>
          <w:szCs w:val="24"/>
        </w:rPr>
        <w:t>технические параметры, основные функции заданного узла в соответствии с вариантом курсовой работы</w:t>
      </w:r>
      <w:r w:rsidRPr="00517E8B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EA9811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E8B">
        <w:rPr>
          <w:rFonts w:ascii="Times New Roman" w:hAnsi="Times New Roman" w:cs="Times New Roman"/>
          <w:bCs/>
          <w:sz w:val="24"/>
          <w:szCs w:val="24"/>
        </w:rPr>
        <w:t xml:space="preserve">2. Поясните особенности появления дефектов </w:t>
      </w:r>
      <w:r w:rsidR="00517E8B">
        <w:rPr>
          <w:rFonts w:ascii="Times New Roman" w:hAnsi="Times New Roman" w:cs="Times New Roman"/>
          <w:bCs/>
          <w:sz w:val="24"/>
          <w:szCs w:val="24"/>
        </w:rPr>
        <w:t>заданного узла в соответствии с вариантом курсовой работы. Р</w:t>
      </w:r>
      <w:r w:rsidRPr="00517E8B">
        <w:rPr>
          <w:rFonts w:ascii="Times New Roman" w:hAnsi="Times New Roman" w:cs="Times New Roman"/>
          <w:bCs/>
          <w:sz w:val="24"/>
          <w:szCs w:val="24"/>
        </w:rPr>
        <w:t xml:space="preserve">оль </w:t>
      </w:r>
      <w:r w:rsidR="00517E8B">
        <w:rPr>
          <w:rFonts w:ascii="Times New Roman" w:hAnsi="Times New Roman" w:cs="Times New Roman"/>
          <w:bCs/>
          <w:sz w:val="24"/>
          <w:szCs w:val="24"/>
        </w:rPr>
        <w:t xml:space="preserve">дефектов </w:t>
      </w:r>
      <w:r w:rsidRPr="00517E8B">
        <w:rPr>
          <w:rFonts w:ascii="Times New Roman" w:hAnsi="Times New Roman" w:cs="Times New Roman"/>
          <w:bCs/>
          <w:sz w:val="24"/>
          <w:szCs w:val="24"/>
        </w:rPr>
        <w:t>в обеспечении безопасности движения.</w:t>
      </w:r>
    </w:p>
    <w:p w14:paraId="4FD8C5BA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E8B">
        <w:rPr>
          <w:rFonts w:ascii="Times New Roman" w:hAnsi="Times New Roman" w:cs="Times New Roman"/>
          <w:bCs/>
          <w:sz w:val="24"/>
          <w:szCs w:val="24"/>
        </w:rPr>
        <w:t xml:space="preserve">3. Назовите и поясните, что входит в комплект технологической документа на ремонт </w:t>
      </w:r>
      <w:r w:rsidR="00517E8B">
        <w:rPr>
          <w:rFonts w:ascii="Times New Roman" w:hAnsi="Times New Roman" w:cs="Times New Roman"/>
          <w:bCs/>
          <w:sz w:val="24"/>
          <w:szCs w:val="24"/>
        </w:rPr>
        <w:t>заданного узла в соответствии с вариантом курсовой работы</w:t>
      </w:r>
      <w:r w:rsidRPr="00517E8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264CA8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E8B">
        <w:rPr>
          <w:rFonts w:ascii="Times New Roman" w:hAnsi="Times New Roman" w:cs="Times New Roman"/>
          <w:bCs/>
          <w:sz w:val="24"/>
          <w:szCs w:val="24"/>
        </w:rPr>
        <w:t xml:space="preserve">5. Назовите и поясните основные принципы составление комплекта технологической документа на ремонт </w:t>
      </w:r>
      <w:r w:rsidR="00517E8B">
        <w:rPr>
          <w:rFonts w:ascii="Times New Roman" w:hAnsi="Times New Roman" w:cs="Times New Roman"/>
          <w:bCs/>
          <w:sz w:val="24"/>
          <w:szCs w:val="24"/>
        </w:rPr>
        <w:t>заданного узла в соответствии с вариантом курсовой работы</w:t>
      </w:r>
      <w:r w:rsidRPr="00517E8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57ABF0" w14:textId="77777777" w:rsidR="009E0A53" w:rsidRPr="00517E8B" w:rsidRDefault="009E0A53" w:rsidP="009E0A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E8B">
        <w:rPr>
          <w:rFonts w:ascii="Times New Roman" w:hAnsi="Times New Roman" w:cs="Times New Roman"/>
          <w:bCs/>
          <w:sz w:val="24"/>
          <w:szCs w:val="24"/>
        </w:rPr>
        <w:t xml:space="preserve">6. Приведите основные технико-экономические характеристики выбранного оборудования для ремонта </w:t>
      </w:r>
      <w:r w:rsidR="00517E8B">
        <w:rPr>
          <w:rFonts w:ascii="Times New Roman" w:hAnsi="Times New Roman" w:cs="Times New Roman"/>
          <w:bCs/>
          <w:sz w:val="24"/>
          <w:szCs w:val="24"/>
        </w:rPr>
        <w:t>заданного узла в соответствии с вариантом курсовой работы</w:t>
      </w:r>
      <w:r w:rsidRPr="00517E8B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6BE709" w14:textId="77777777" w:rsidR="009E0A53" w:rsidRPr="00517E8B" w:rsidRDefault="00517E8B" w:rsidP="009E0A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9E0A53" w:rsidRPr="00517E8B">
        <w:rPr>
          <w:rFonts w:ascii="Times New Roman" w:hAnsi="Times New Roman" w:cs="Times New Roman"/>
          <w:bCs/>
          <w:sz w:val="24"/>
          <w:szCs w:val="24"/>
        </w:rPr>
        <w:t>. Поясните последовательность проведение р</w:t>
      </w:r>
      <w:r w:rsidR="009E0A53" w:rsidRPr="00517E8B">
        <w:rPr>
          <w:rFonts w:ascii="Times New Roman" w:hAnsi="Times New Roman" w:cs="Times New Roman"/>
          <w:sz w:val="24"/>
          <w:szCs w:val="24"/>
        </w:rPr>
        <w:t xml:space="preserve">асчета технически обоснованных норм времени на ремонт </w:t>
      </w:r>
      <w:r>
        <w:rPr>
          <w:rFonts w:ascii="Times New Roman" w:hAnsi="Times New Roman" w:cs="Times New Roman"/>
          <w:bCs/>
          <w:sz w:val="24"/>
          <w:szCs w:val="24"/>
        </w:rPr>
        <w:t>заданного узла в соответствии с вариантом курсовой работы</w:t>
      </w:r>
      <w:r w:rsidR="009E0A53" w:rsidRPr="00517E8B">
        <w:rPr>
          <w:rFonts w:ascii="Times New Roman" w:hAnsi="Times New Roman" w:cs="Times New Roman"/>
          <w:sz w:val="24"/>
          <w:szCs w:val="24"/>
        </w:rPr>
        <w:t>.</w:t>
      </w:r>
    </w:p>
    <w:p w14:paraId="568B1DBC" w14:textId="77777777" w:rsidR="003B1C03" w:rsidRPr="00A41B7C" w:rsidRDefault="003B1C03" w:rsidP="003B1C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008A7E" w14:textId="77777777" w:rsidR="00FC2B56" w:rsidRPr="00A41B7C" w:rsidRDefault="00702DE8" w:rsidP="00FC2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2.5</w:t>
      </w:r>
      <w:r w:rsidR="00FC2B56"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Перечень вопросов для подготовки обучающихся к промежуточной аттестации (</w:t>
      </w:r>
      <w:r w:rsidR="00FC2B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экзамену</w:t>
      </w:r>
      <w:r w:rsidR="00FC2B56"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59CDCB67" w14:textId="77777777" w:rsidR="00FC2B56" w:rsidRDefault="00FC2B56" w:rsidP="00FC2B56">
      <w:pPr>
        <w:pStyle w:val="a4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7012122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Основные направления цифровизации железнодорожного транспорта в части производства и ремонта (вагонов).</w:t>
      </w:r>
    </w:p>
    <w:p w14:paraId="1160F2B7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Особенности и возможности применения цифровых технологий при организации производства и ремонта вагонов.</w:t>
      </w:r>
    </w:p>
    <w:p w14:paraId="4F4C1665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lastRenderedPageBreak/>
        <w:t>Применение цифровых технологий «</w:t>
      </w:r>
      <w:proofErr w:type="spellStart"/>
      <w:r w:rsidRPr="001F2EF9">
        <w:rPr>
          <w:rFonts w:ascii="Times New Roman" w:hAnsi="Times New Roman" w:cs="Times New Roman"/>
          <w:sz w:val="24"/>
          <w:szCs w:val="24"/>
        </w:rPr>
        <w:t>блокчейн</w:t>
      </w:r>
      <w:proofErr w:type="spellEnd"/>
      <w:r w:rsidRPr="001F2EF9">
        <w:rPr>
          <w:rFonts w:ascii="Times New Roman" w:hAnsi="Times New Roman" w:cs="Times New Roman"/>
          <w:sz w:val="24"/>
          <w:szCs w:val="24"/>
        </w:rPr>
        <w:t>» в процессе ремонта и изготовления грузовых вагонов.</w:t>
      </w:r>
    </w:p>
    <w:p w14:paraId="3503F835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Применение роботизации технологических процессов при ремонте и изготовлении грузовых вагонов.</w:t>
      </w:r>
    </w:p>
    <w:p w14:paraId="7455E916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Применение RFID-меток и QR-кодов для узлов и деталей вагонов и др. </w:t>
      </w:r>
      <w:proofErr w:type="spellStart"/>
      <w:r w:rsidRPr="001F2EF9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F2EF9">
        <w:rPr>
          <w:rFonts w:ascii="Times New Roman" w:hAnsi="Times New Roman" w:cs="Times New Roman"/>
          <w:sz w:val="24"/>
          <w:szCs w:val="24"/>
        </w:rPr>
        <w:t xml:space="preserve"> организации ремонта и изготовления грузовых вагонов.</w:t>
      </w:r>
    </w:p>
    <w:p w14:paraId="1EDBD70C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Автоматизированные системы управления производственными процессами при ремонте и изготовлении грузовых вагонов</w:t>
      </w:r>
    </w:p>
    <w:p w14:paraId="72D5AA1E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Технологии виртуальной и дополненной реальности, как часть производственного процесса ремонта и изготовления грузовых вагонов.</w:t>
      </w:r>
    </w:p>
    <w:p w14:paraId="09EC3B09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Выбор современных цифровые технологии при разработке и реализации процессов производства и ремонта грузовых вагонов.</w:t>
      </w:r>
    </w:p>
    <w:p w14:paraId="46A17EBE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Оценка эффективности внедрения современных цифровых технологий в процессы производства и ремонта грузовых вагонов.</w:t>
      </w:r>
    </w:p>
    <w:p w14:paraId="3C881AE3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Оценка рисков внедрения современных цифровых технологий в процессы производства и ремонта грузовых вагонов.</w:t>
      </w:r>
    </w:p>
    <w:p w14:paraId="4C7C4477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Анализ применяемых в современном производстве и ремонте грузовых вагонов новых производственных технологий.</w:t>
      </w:r>
    </w:p>
    <w:p w14:paraId="565B6671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Выбора цифровых технологий для применения при производстве и ремонте грузовых вагонов.</w:t>
      </w:r>
    </w:p>
    <w:p w14:paraId="0B75D565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Создание производственной ячейки при использовании цифровых технологий в процессе ремонта и изготовления грузовых вагонов.</w:t>
      </w:r>
    </w:p>
    <w:p w14:paraId="42883D16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Цифровой двойник грузового вагона и его использование при ремонте и изготовлении грузовых вагонов.</w:t>
      </w:r>
    </w:p>
    <w:p w14:paraId="7F9C5413" w14:textId="77777777" w:rsidR="001F2EF9" w:rsidRPr="001F2EF9" w:rsidRDefault="001F2EF9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Цифровые инструменты, используемые для определения технического состояния грузового вагона при ремонте и изготовлении.</w:t>
      </w:r>
    </w:p>
    <w:p w14:paraId="2B524A00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Ремонт грузовых вагонов. Общие положения.</w:t>
      </w:r>
    </w:p>
    <w:p w14:paraId="0EEDA776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Ремонт боковых стен, крыши и пола крытых универсальных вагонов.</w:t>
      </w:r>
    </w:p>
    <w:p w14:paraId="4E3E1BF4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Ремонт боковых люков и дверей крытых универсальных вагонов.</w:t>
      </w:r>
    </w:p>
    <w:p w14:paraId="3FC3416C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Ремонт кузовов универсальных платформ.</w:t>
      </w:r>
    </w:p>
    <w:p w14:paraId="40B1A7A6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боковых стен вагонов.</w:t>
      </w:r>
    </w:p>
    <w:p w14:paraId="7A7955DB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Виды сварочных деформаций при изготовлении частей кузова вагона.</w:t>
      </w:r>
    </w:p>
    <w:p w14:paraId="1BDFA880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Виды и комплектность технологической документации.</w:t>
      </w:r>
    </w:p>
    <w:p w14:paraId="6E4FE660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Ремонт кузовов универсальных полувагонов.</w:t>
      </w:r>
    </w:p>
    <w:p w14:paraId="0A45F3B4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Испытание и приемка пассажирских вагонов из ДР. послеремонтная гарантия.</w:t>
      </w:r>
    </w:p>
    <w:p w14:paraId="38A2F990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Разделительные технологические процессы при изготовлении рамы и кузова вагона.</w:t>
      </w:r>
    </w:p>
    <w:p w14:paraId="5F4CD37D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рамы и кузова вагона: подготовительные технологические процессы.</w:t>
      </w:r>
    </w:p>
    <w:p w14:paraId="215A5BDF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Неисправности и ремонт рам грузовых и пассажирских вагонов.</w:t>
      </w:r>
    </w:p>
    <w:p w14:paraId="22833E59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Подготовительные технологические операции при изготовлении рамы и кузова вагона.</w:t>
      </w:r>
    </w:p>
    <w:p w14:paraId="1FFBA8FC" w14:textId="77777777" w:rsid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Проверка и приемка грузовых вагонов. Послеремонтная гарантия.</w:t>
      </w:r>
    </w:p>
    <w:p w14:paraId="148E9E6C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Способы регулирования и предупреждения сварочных деформаций при изготовлении частей кузова вагона.</w:t>
      </w:r>
    </w:p>
    <w:p w14:paraId="3E6044AA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котлов четырехосных </w:t>
      </w:r>
      <w:r w:rsidR="00615B2C" w:rsidRPr="001F2EF9">
        <w:rPr>
          <w:rFonts w:ascii="Times New Roman" w:hAnsi="Times New Roman" w:cs="Times New Roman"/>
          <w:sz w:val="24"/>
          <w:szCs w:val="24"/>
        </w:rPr>
        <w:t>вагонов-</w:t>
      </w:r>
      <w:r w:rsidRPr="001F2EF9">
        <w:rPr>
          <w:rFonts w:ascii="Times New Roman" w:hAnsi="Times New Roman" w:cs="Times New Roman"/>
          <w:sz w:val="24"/>
          <w:szCs w:val="24"/>
        </w:rPr>
        <w:t>цистерн.</w:t>
      </w:r>
    </w:p>
    <w:p w14:paraId="0E3706C7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автосцепного устройства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вагона.</w:t>
      </w:r>
    </w:p>
    <w:p w14:paraId="700BABAD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поглощающих аппаратов грузовых вагонов</w:t>
      </w:r>
      <w:r w:rsidRPr="001F2EF9">
        <w:rPr>
          <w:rFonts w:ascii="Times New Roman" w:hAnsi="Times New Roman" w:cs="Times New Roman"/>
          <w:sz w:val="24"/>
          <w:szCs w:val="24"/>
        </w:rPr>
        <w:t>.</w:t>
      </w:r>
    </w:p>
    <w:p w14:paraId="0AC5EC36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Формообразующие технологические процессы при изготовлении рамы и кузова вагона.</w:t>
      </w:r>
    </w:p>
    <w:p w14:paraId="66037781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615B2C" w:rsidRPr="001F2EF9">
        <w:rPr>
          <w:rFonts w:ascii="Times New Roman" w:hAnsi="Times New Roman" w:cs="Times New Roman"/>
          <w:sz w:val="24"/>
          <w:szCs w:val="24"/>
        </w:rPr>
        <w:t>надрессорных балок тележек грузового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вагона.</w:t>
      </w:r>
    </w:p>
    <w:p w14:paraId="2E0C904B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Виды и комплектность технологической документации.</w:t>
      </w:r>
    </w:p>
    <w:p w14:paraId="33084D76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Формообразующие технологические процессы при изготовлении рамы и кузова вагона.</w:t>
      </w:r>
    </w:p>
    <w:p w14:paraId="609074E4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крыши вагона.</w:t>
      </w:r>
    </w:p>
    <w:p w14:paraId="20E1448B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котлов </w:t>
      </w:r>
      <w:proofErr w:type="spellStart"/>
      <w:r w:rsidRPr="001F2EF9">
        <w:rPr>
          <w:rFonts w:ascii="Times New Roman" w:hAnsi="Times New Roman" w:cs="Times New Roman"/>
          <w:sz w:val="24"/>
          <w:szCs w:val="24"/>
        </w:rPr>
        <w:t>восьмиосных</w:t>
      </w:r>
      <w:proofErr w:type="spellEnd"/>
      <w:r w:rsidRPr="001F2EF9">
        <w:rPr>
          <w:rFonts w:ascii="Times New Roman" w:hAnsi="Times New Roman" w:cs="Times New Roman"/>
          <w:sz w:val="24"/>
          <w:szCs w:val="24"/>
        </w:rPr>
        <w:t xml:space="preserve"> </w:t>
      </w:r>
      <w:r w:rsidR="00615B2C" w:rsidRPr="001F2EF9">
        <w:rPr>
          <w:rFonts w:ascii="Times New Roman" w:hAnsi="Times New Roman" w:cs="Times New Roman"/>
          <w:sz w:val="24"/>
          <w:szCs w:val="24"/>
        </w:rPr>
        <w:t>вагонов-</w:t>
      </w:r>
      <w:r w:rsidRPr="001F2EF9">
        <w:rPr>
          <w:rFonts w:ascii="Times New Roman" w:hAnsi="Times New Roman" w:cs="Times New Roman"/>
          <w:sz w:val="24"/>
          <w:szCs w:val="24"/>
        </w:rPr>
        <w:t>цистерн.</w:t>
      </w:r>
    </w:p>
    <w:p w14:paraId="7D0F49AE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lastRenderedPageBreak/>
        <w:t>Изготовление рамы вагона.</w:t>
      </w:r>
    </w:p>
    <w:p w14:paraId="4E8A9976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рамы и кузова вагона: разделительные технологические процессы.</w:t>
      </w:r>
    </w:p>
    <w:p w14:paraId="362E2A72" w14:textId="77777777" w:rsid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Особенности изготовления кузовов из алюминиевых сплавов.</w:t>
      </w:r>
    </w:p>
    <w:p w14:paraId="241F2471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Влияние сварки на технологию изготовления частей кузова вагона: виды сварочных деформаций.</w:t>
      </w:r>
    </w:p>
    <w:p w14:paraId="59C5D266" w14:textId="77777777" w:rsid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Формы и правила оформления маршрутных карт (МК).</w:t>
      </w:r>
    </w:p>
    <w:p w14:paraId="15257A9C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Влияние сварки на технологию изготовления частей кузова вагона: способы регулирования и предупреждения сварочных деформаций.</w:t>
      </w:r>
    </w:p>
    <w:p w14:paraId="59DD6732" w14:textId="77777777" w:rsid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Ремонт несъемного оборудования крытых универсальных вагонов.</w:t>
      </w:r>
    </w:p>
    <w:p w14:paraId="1DCCCFAB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Испытание и приемка </w:t>
      </w:r>
      <w:r w:rsidR="00615B2C" w:rsidRPr="001F2EF9">
        <w:rPr>
          <w:rFonts w:ascii="Times New Roman" w:hAnsi="Times New Roman" w:cs="Times New Roman"/>
          <w:sz w:val="24"/>
          <w:szCs w:val="24"/>
        </w:rPr>
        <w:t xml:space="preserve">тормозного оборудования грузовых </w:t>
      </w:r>
      <w:r w:rsidRPr="001F2EF9">
        <w:rPr>
          <w:rFonts w:ascii="Times New Roman" w:hAnsi="Times New Roman" w:cs="Times New Roman"/>
          <w:sz w:val="24"/>
          <w:szCs w:val="24"/>
        </w:rPr>
        <w:t xml:space="preserve">вагонов </w:t>
      </w:r>
      <w:r w:rsidR="00615B2C" w:rsidRPr="001F2EF9">
        <w:rPr>
          <w:rFonts w:ascii="Times New Roman" w:hAnsi="Times New Roman" w:cs="Times New Roman"/>
          <w:sz w:val="24"/>
          <w:szCs w:val="24"/>
        </w:rPr>
        <w:t>после</w:t>
      </w:r>
      <w:r w:rsidRPr="001F2EF9">
        <w:rPr>
          <w:rFonts w:ascii="Times New Roman" w:hAnsi="Times New Roman" w:cs="Times New Roman"/>
          <w:sz w:val="24"/>
          <w:szCs w:val="24"/>
        </w:rPr>
        <w:t xml:space="preserve"> деповского ремонта. Послеремонтная гарантия.</w:t>
      </w:r>
    </w:p>
    <w:p w14:paraId="5547992E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Изготовление </w:t>
      </w:r>
      <w:r w:rsidR="00615B2C" w:rsidRPr="001F2EF9">
        <w:rPr>
          <w:rFonts w:ascii="Times New Roman" w:hAnsi="Times New Roman" w:cs="Times New Roman"/>
          <w:sz w:val="24"/>
          <w:szCs w:val="24"/>
        </w:rPr>
        <w:t xml:space="preserve">комплектующих </w:t>
      </w:r>
      <w:r w:rsidRPr="001F2EF9">
        <w:rPr>
          <w:rFonts w:ascii="Times New Roman" w:hAnsi="Times New Roman" w:cs="Times New Roman"/>
          <w:sz w:val="24"/>
          <w:szCs w:val="24"/>
        </w:rPr>
        <w:t xml:space="preserve">деталей </w:t>
      </w:r>
      <w:r w:rsidR="00615B2C" w:rsidRPr="001F2EF9">
        <w:rPr>
          <w:rFonts w:ascii="Times New Roman" w:hAnsi="Times New Roman" w:cs="Times New Roman"/>
          <w:sz w:val="24"/>
          <w:szCs w:val="24"/>
        </w:rPr>
        <w:t>грузового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вагона.</w:t>
      </w:r>
    </w:p>
    <w:p w14:paraId="36CC4D2F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Формы и правила оформления карты эскизов (КЭ).</w:t>
      </w:r>
    </w:p>
    <w:p w14:paraId="56B9C4E3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Особенности изготовления кузовов из неметаллических материалов.</w:t>
      </w:r>
    </w:p>
    <w:p w14:paraId="2FC316E0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Виды и комплектность технологической документации.</w:t>
      </w:r>
    </w:p>
    <w:p w14:paraId="6A51641E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рамы и кузова вагона: формообразующие технологические процессы.</w:t>
      </w:r>
    </w:p>
    <w:p w14:paraId="4F7ABD72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крыши вагона.</w:t>
      </w:r>
    </w:p>
    <w:p w14:paraId="32C2A37E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рам вагонов.</w:t>
      </w:r>
    </w:p>
    <w:p w14:paraId="7006F3E2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Технология изготовления котла </w:t>
      </w:r>
      <w:r w:rsidR="00615B2C" w:rsidRPr="001F2EF9">
        <w:rPr>
          <w:rFonts w:ascii="Times New Roman" w:hAnsi="Times New Roman" w:cs="Times New Roman"/>
          <w:sz w:val="24"/>
          <w:szCs w:val="24"/>
        </w:rPr>
        <w:t>вагона-</w:t>
      </w:r>
      <w:r w:rsidRPr="001F2EF9">
        <w:rPr>
          <w:rFonts w:ascii="Times New Roman" w:hAnsi="Times New Roman" w:cs="Times New Roman"/>
          <w:sz w:val="24"/>
          <w:szCs w:val="24"/>
        </w:rPr>
        <w:t>цистерны.</w:t>
      </w:r>
    </w:p>
    <w:p w14:paraId="55C72082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Окраска, знаки и надписи после деповского </w:t>
      </w:r>
      <w:r w:rsidR="00615B2C" w:rsidRPr="001F2EF9">
        <w:rPr>
          <w:rFonts w:ascii="Times New Roman" w:hAnsi="Times New Roman" w:cs="Times New Roman"/>
          <w:sz w:val="24"/>
          <w:szCs w:val="24"/>
        </w:rPr>
        <w:t xml:space="preserve">и капитального </w:t>
      </w:r>
      <w:r w:rsidRPr="001F2EF9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615B2C" w:rsidRPr="001F2EF9">
        <w:rPr>
          <w:rFonts w:ascii="Times New Roman" w:hAnsi="Times New Roman" w:cs="Times New Roman"/>
          <w:sz w:val="24"/>
          <w:szCs w:val="24"/>
        </w:rPr>
        <w:t>грузовых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вагонов.</w:t>
      </w:r>
    </w:p>
    <w:p w14:paraId="5336FB5C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боковых рам тележек грузовых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вагонов.</w:t>
      </w:r>
    </w:p>
    <w:p w14:paraId="7F55D3FB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Общая сборка кузова при изготовлении вагонов.</w:t>
      </w:r>
    </w:p>
    <w:p w14:paraId="1AB2430A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тележек грузовых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вагонов.</w:t>
      </w:r>
    </w:p>
    <w:p w14:paraId="43C29E0A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колесных пар грузовых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вагонов</w:t>
      </w:r>
    </w:p>
    <w:p w14:paraId="1C35C372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тормозного оборудования грузовых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вагона.</w:t>
      </w:r>
    </w:p>
    <w:p w14:paraId="5597AFC6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Изготовление боковых стен вагонов.</w:t>
      </w:r>
    </w:p>
    <w:p w14:paraId="373F2415" w14:textId="77777777" w:rsidR="001F2EF9" w:rsidRPr="001F2EF9" w:rsidRDefault="00FC2B56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15B2C" w:rsidRPr="001F2EF9">
        <w:rPr>
          <w:rFonts w:ascii="Times New Roman" w:hAnsi="Times New Roman" w:cs="Times New Roman"/>
          <w:sz w:val="24"/>
          <w:szCs w:val="24"/>
        </w:rPr>
        <w:t>деталей механизма сцепления автосцепки СА-3, СА-3М грузовых</w:t>
      </w:r>
      <w:r w:rsidRPr="001F2EF9">
        <w:rPr>
          <w:rFonts w:ascii="Times New Roman" w:hAnsi="Times New Roman" w:cs="Times New Roman"/>
          <w:sz w:val="24"/>
          <w:szCs w:val="24"/>
        </w:rPr>
        <w:t xml:space="preserve"> вагонов.</w:t>
      </w:r>
    </w:p>
    <w:p w14:paraId="0C581BB7" w14:textId="77777777" w:rsidR="001F2EF9" w:rsidRPr="001F2EF9" w:rsidRDefault="00615B2C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 xml:space="preserve">Ремонт кузова и рамы </w:t>
      </w:r>
      <w:r w:rsidR="00FC2B56" w:rsidRPr="001F2EF9">
        <w:rPr>
          <w:rFonts w:ascii="Times New Roman" w:hAnsi="Times New Roman" w:cs="Times New Roman"/>
          <w:sz w:val="24"/>
          <w:szCs w:val="24"/>
        </w:rPr>
        <w:t>вагона</w:t>
      </w:r>
      <w:r w:rsidRPr="001F2EF9">
        <w:rPr>
          <w:rFonts w:ascii="Times New Roman" w:hAnsi="Times New Roman" w:cs="Times New Roman"/>
          <w:sz w:val="24"/>
          <w:szCs w:val="24"/>
        </w:rPr>
        <w:t>-хоппера</w:t>
      </w:r>
      <w:r w:rsidR="00FC2B56" w:rsidRPr="001F2EF9">
        <w:rPr>
          <w:rFonts w:ascii="Times New Roman" w:hAnsi="Times New Roman" w:cs="Times New Roman"/>
          <w:sz w:val="24"/>
          <w:szCs w:val="24"/>
        </w:rPr>
        <w:t>.</w:t>
      </w:r>
    </w:p>
    <w:p w14:paraId="2B2BE60B" w14:textId="77777777" w:rsidR="003B1C03" w:rsidRPr="001F2EF9" w:rsidRDefault="00615B2C" w:rsidP="001F2EF9">
      <w:pPr>
        <w:pStyle w:val="a4"/>
        <w:numPr>
          <w:ilvl w:val="0"/>
          <w:numId w:val="5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2EF9">
        <w:rPr>
          <w:rFonts w:ascii="Times New Roman" w:hAnsi="Times New Roman" w:cs="Times New Roman"/>
          <w:sz w:val="24"/>
          <w:szCs w:val="24"/>
        </w:rPr>
        <w:t>Виды р</w:t>
      </w:r>
      <w:r w:rsidR="00FC2B56" w:rsidRPr="001F2EF9">
        <w:rPr>
          <w:rFonts w:ascii="Times New Roman" w:hAnsi="Times New Roman" w:cs="Times New Roman"/>
          <w:sz w:val="24"/>
          <w:szCs w:val="24"/>
        </w:rPr>
        <w:t>емонт</w:t>
      </w:r>
      <w:r w:rsidRPr="001F2EF9">
        <w:rPr>
          <w:rFonts w:ascii="Times New Roman" w:hAnsi="Times New Roman" w:cs="Times New Roman"/>
          <w:sz w:val="24"/>
          <w:szCs w:val="24"/>
        </w:rPr>
        <w:t>а</w:t>
      </w:r>
      <w:r w:rsidR="00FC2B56" w:rsidRPr="001F2EF9">
        <w:rPr>
          <w:rFonts w:ascii="Times New Roman" w:hAnsi="Times New Roman" w:cs="Times New Roman"/>
          <w:sz w:val="24"/>
          <w:szCs w:val="24"/>
        </w:rPr>
        <w:t xml:space="preserve"> </w:t>
      </w:r>
      <w:r w:rsidRPr="001F2EF9">
        <w:rPr>
          <w:rFonts w:ascii="Times New Roman" w:hAnsi="Times New Roman" w:cs="Times New Roman"/>
          <w:sz w:val="24"/>
          <w:szCs w:val="24"/>
        </w:rPr>
        <w:t>грузовых</w:t>
      </w:r>
      <w:r w:rsidR="00FC2B56" w:rsidRPr="001F2EF9">
        <w:rPr>
          <w:rFonts w:ascii="Times New Roman" w:hAnsi="Times New Roman" w:cs="Times New Roman"/>
          <w:sz w:val="24"/>
          <w:szCs w:val="24"/>
        </w:rPr>
        <w:t xml:space="preserve"> вагонов. Общие положения</w:t>
      </w:r>
      <w:r w:rsidRPr="001F2EF9">
        <w:rPr>
          <w:rFonts w:ascii="Times New Roman" w:hAnsi="Times New Roman" w:cs="Times New Roman"/>
          <w:sz w:val="24"/>
          <w:szCs w:val="24"/>
        </w:rPr>
        <w:t>.</w:t>
      </w:r>
    </w:p>
    <w:p w14:paraId="4E24EE11" w14:textId="77777777" w:rsidR="00FC2B56" w:rsidRDefault="00FC2B56" w:rsidP="003B1C03">
      <w:pPr>
        <w:rPr>
          <w:rFonts w:ascii="Times New Roman" w:eastAsia="Times New Roman" w:hAnsi="Times New Roman"/>
          <w:sz w:val="24"/>
          <w:szCs w:val="24"/>
        </w:rPr>
      </w:pPr>
    </w:p>
    <w:p w14:paraId="79CDD33F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82E0641" w14:textId="77777777" w:rsidR="003B1C03" w:rsidRPr="003F758A" w:rsidRDefault="003B1C03" w:rsidP="003B1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58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48B2DAE2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083DFD4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2E85AF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«отлично»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9CB50DB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«хорошо»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7E9C9F0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EF4B0A2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C293CC0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0C5C02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6326C6D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76782D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6ED235F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272E939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D6A1741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A0B19DE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36EC19DD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A90050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07DCC69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517BFB2" w14:textId="77777777" w:rsidR="00A77789" w:rsidRDefault="00A77789" w:rsidP="00A77789">
      <w:pPr>
        <w:spacing w:after="0" w:line="240" w:lineRule="auto"/>
        <w:ind w:left="17" w:right="17"/>
        <w:jc w:val="center"/>
        <w:rPr>
          <w:rFonts w:ascii="Times New Roman" w:hAnsi="Times New Roman"/>
          <w:b/>
          <w:sz w:val="24"/>
          <w:szCs w:val="24"/>
        </w:rPr>
      </w:pPr>
    </w:p>
    <w:p w14:paraId="0B21EA8E" w14:textId="77777777" w:rsidR="00A77789" w:rsidRPr="002459D7" w:rsidRDefault="00A77789" w:rsidP="00A77789">
      <w:pPr>
        <w:spacing w:after="0" w:line="240" w:lineRule="auto"/>
        <w:ind w:left="17" w:right="17"/>
        <w:jc w:val="center"/>
        <w:rPr>
          <w:rFonts w:ascii="Times New Roman" w:hAnsi="Times New Roman"/>
          <w:b/>
          <w:sz w:val="24"/>
          <w:szCs w:val="24"/>
        </w:rPr>
      </w:pPr>
      <w:r w:rsidRPr="002459D7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2F3009BA" w14:textId="77777777" w:rsidR="00A77789" w:rsidRPr="002459D7" w:rsidRDefault="00A77789" w:rsidP="00A77789">
      <w:pPr>
        <w:spacing w:after="0" w:line="240" w:lineRule="auto"/>
        <w:ind w:left="17" w:right="17"/>
        <w:jc w:val="center"/>
        <w:rPr>
          <w:rFonts w:ascii="Times New Roman" w:hAnsi="Times New Roman"/>
          <w:b/>
          <w:sz w:val="24"/>
          <w:szCs w:val="24"/>
        </w:rPr>
      </w:pPr>
    </w:p>
    <w:p w14:paraId="60F1EAA0" w14:textId="77777777" w:rsidR="00A77789" w:rsidRPr="002459D7" w:rsidRDefault="00A77789" w:rsidP="00A7778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/>
          <w:sz w:val="24"/>
          <w:szCs w:val="24"/>
        </w:rPr>
      </w:pPr>
      <w:r w:rsidRPr="002459D7">
        <w:rPr>
          <w:rFonts w:ascii="Times New Roman" w:hAnsi="Times New Roman"/>
          <w:b/>
          <w:sz w:val="24"/>
          <w:szCs w:val="24"/>
        </w:rPr>
        <w:t xml:space="preserve"> «Зачтено»</w:t>
      </w:r>
      <w:r w:rsidRPr="002459D7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14:paraId="3BC2F5F5" w14:textId="77777777" w:rsidR="00A77789" w:rsidRPr="002459D7" w:rsidRDefault="00A77789" w:rsidP="00A7778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/>
          <w:sz w:val="24"/>
          <w:szCs w:val="24"/>
        </w:rPr>
      </w:pPr>
      <w:r w:rsidRPr="002459D7">
        <w:rPr>
          <w:rFonts w:ascii="Times New Roman" w:hAnsi="Times New Roman"/>
          <w:b/>
          <w:sz w:val="24"/>
          <w:szCs w:val="24"/>
        </w:rPr>
        <w:t>«Не зачтено»</w:t>
      </w:r>
      <w:r w:rsidRPr="002459D7">
        <w:rPr>
          <w:rFonts w:ascii="Times New Roman" w:hAnsi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14:paraId="41629F2E" w14:textId="77777777" w:rsidR="003B1C03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81861E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й работы</w:t>
      </w:r>
    </w:p>
    <w:p w14:paraId="27032802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2298FD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2D53E798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06E88937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21E4B20A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5D8EDFCE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4D2CC830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4A08B7EC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B84B472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0B5FD7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Описание процедуры оценивания «Защита курсовой работы».</w:t>
      </w:r>
    </w:p>
    <w:p w14:paraId="7868A08E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E4658A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Оценивание итогов выполнения курсовой работы проводится преподавателем, за которым закреплено руководство курсовой работой. </w:t>
      </w:r>
    </w:p>
    <w:p w14:paraId="35184603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представленного к защите курсовой работы обучающийся допускается к его защите при условии соблюдения перечисленных условий: </w:t>
      </w:r>
    </w:p>
    <w:p w14:paraId="7F42A39F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3A8C165B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2B4263D2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2CFC430F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не отвечает предъявляемым требованиям, то он возвращается автору на доработку. Обучающийся должен переделать курсовую работу с учетом замечаний. Если сомнения вызывают отдельные аспекты курсовой работы, то в этом случае они рассматриваются во время публичной защиты. </w:t>
      </w:r>
    </w:p>
    <w:p w14:paraId="64A57322" w14:textId="77777777" w:rsidR="003B1C03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Защита курсовой работы представляет собой устный публичный доклад обучающегося о результатах выполнения курсовой работы, ответы на вопросы преподавателя.</w:t>
      </w:r>
    </w:p>
    <w:p w14:paraId="3A3ED3A4" w14:textId="77777777" w:rsidR="005A1C0C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4A10D3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F7424C1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5B2B921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4752FF5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7EBDA557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допустил существенные ошибки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C7CE48E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«Неудовлетворительно»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6E58EF6E" w14:textId="77777777" w:rsidR="003B1C03" w:rsidRDefault="003B1C03" w:rsidP="003B1C03">
      <w:pPr>
        <w:rPr>
          <w:rFonts w:ascii="Times New Roman" w:hAnsi="Times New Roman" w:cs="Times New Roman"/>
          <w:b/>
          <w:sz w:val="24"/>
          <w:szCs w:val="24"/>
        </w:rPr>
      </w:pPr>
    </w:p>
    <w:sectPr w:rsidR="003B1C03" w:rsidSect="001362B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D8023" w14:textId="77777777" w:rsidR="00503BEF" w:rsidRPr="00E91A24" w:rsidRDefault="00503BE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6B00E495" w14:textId="77777777" w:rsidR="00503BEF" w:rsidRPr="00E91A24" w:rsidRDefault="00503BE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648C" w14:textId="77777777" w:rsidR="00503BEF" w:rsidRPr="00E91A24" w:rsidRDefault="00503BE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4A2B0999" w14:textId="77777777" w:rsidR="00503BEF" w:rsidRPr="00E91A24" w:rsidRDefault="00503BE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59ED6F2E" w14:textId="77777777" w:rsidR="00FC32CB" w:rsidRPr="00A80977" w:rsidRDefault="00FC32CB" w:rsidP="003B1C03">
      <w:pPr>
        <w:pStyle w:val="af"/>
        <w:jc w:val="both"/>
      </w:pPr>
      <w:r w:rsidRPr="00A80977">
        <w:rPr>
          <w:rStyle w:val="af1"/>
        </w:rPr>
        <w:footnoteRef/>
      </w:r>
      <w:r w:rsidRPr="00A80977"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321DD"/>
    <w:multiLevelType w:val="hybridMultilevel"/>
    <w:tmpl w:val="9C7013DE"/>
    <w:lvl w:ilvl="0" w:tplc="37D430A4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abstractNum w:abstractNumId="1" w15:restartNumberingAfterBreak="0">
    <w:nsid w:val="025A61C3"/>
    <w:multiLevelType w:val="hybridMultilevel"/>
    <w:tmpl w:val="6B54D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1546F"/>
    <w:multiLevelType w:val="hybridMultilevel"/>
    <w:tmpl w:val="1756BC1C"/>
    <w:lvl w:ilvl="0" w:tplc="EC6C99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C266E"/>
    <w:multiLevelType w:val="hybridMultilevel"/>
    <w:tmpl w:val="0BEA836A"/>
    <w:lvl w:ilvl="0" w:tplc="1D106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E208BF"/>
    <w:multiLevelType w:val="hybridMultilevel"/>
    <w:tmpl w:val="7B6A1E8E"/>
    <w:lvl w:ilvl="0" w:tplc="E55EC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68066A"/>
    <w:multiLevelType w:val="hybridMultilevel"/>
    <w:tmpl w:val="69288DF2"/>
    <w:lvl w:ilvl="0" w:tplc="01628A76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0A15006A"/>
    <w:multiLevelType w:val="hybridMultilevel"/>
    <w:tmpl w:val="97285330"/>
    <w:lvl w:ilvl="0" w:tplc="E676EE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3E2A10"/>
    <w:multiLevelType w:val="hybridMultilevel"/>
    <w:tmpl w:val="A5B4603A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C6D96"/>
    <w:multiLevelType w:val="hybridMultilevel"/>
    <w:tmpl w:val="7A92D1FA"/>
    <w:lvl w:ilvl="0" w:tplc="CF0A53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0F51D6"/>
    <w:multiLevelType w:val="multilevel"/>
    <w:tmpl w:val="919C728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789"/>
      </w:pPr>
      <w:rPr>
        <w:rFonts w:hint="default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1" w:hanging="2160"/>
      </w:pPr>
      <w:rPr>
        <w:rFonts w:hint="default"/>
      </w:rPr>
    </w:lvl>
  </w:abstractNum>
  <w:abstractNum w:abstractNumId="11" w15:restartNumberingAfterBreak="0">
    <w:nsid w:val="11435917"/>
    <w:multiLevelType w:val="hybridMultilevel"/>
    <w:tmpl w:val="4F9C887C"/>
    <w:lvl w:ilvl="0" w:tplc="7C8CA700">
      <w:start w:val="3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3EF775D"/>
    <w:multiLevelType w:val="hybridMultilevel"/>
    <w:tmpl w:val="9C667072"/>
    <w:lvl w:ilvl="0" w:tplc="2BEC4A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0698D"/>
    <w:multiLevelType w:val="hybridMultilevel"/>
    <w:tmpl w:val="62D60332"/>
    <w:lvl w:ilvl="0" w:tplc="E776543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1AE27DCE"/>
    <w:multiLevelType w:val="hybridMultilevel"/>
    <w:tmpl w:val="D77C437E"/>
    <w:lvl w:ilvl="0" w:tplc="AFCEEE92">
      <w:start w:val="1"/>
      <w:numFmt w:val="decimal"/>
      <w:lvlText w:val="%1."/>
      <w:lvlJc w:val="left"/>
      <w:pPr>
        <w:ind w:left="116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5" w15:restartNumberingAfterBreak="0">
    <w:nsid w:val="20284F97"/>
    <w:multiLevelType w:val="hybridMultilevel"/>
    <w:tmpl w:val="BE30E136"/>
    <w:lvl w:ilvl="0" w:tplc="0E784D8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34E248D"/>
    <w:multiLevelType w:val="hybridMultilevel"/>
    <w:tmpl w:val="FCF85646"/>
    <w:lvl w:ilvl="0" w:tplc="1CA439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37742E2"/>
    <w:multiLevelType w:val="hybridMultilevel"/>
    <w:tmpl w:val="2E28F9D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611090D"/>
    <w:multiLevelType w:val="hybridMultilevel"/>
    <w:tmpl w:val="5FB89EB6"/>
    <w:lvl w:ilvl="0" w:tplc="0608C8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5D5729"/>
    <w:multiLevelType w:val="hybridMultilevel"/>
    <w:tmpl w:val="A6C0C378"/>
    <w:lvl w:ilvl="0" w:tplc="43BC037A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2E761DAA"/>
    <w:multiLevelType w:val="hybridMultilevel"/>
    <w:tmpl w:val="30A241BA"/>
    <w:lvl w:ilvl="0" w:tplc="F87C4F78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2FA21701"/>
    <w:multiLevelType w:val="hybridMultilevel"/>
    <w:tmpl w:val="630E874C"/>
    <w:lvl w:ilvl="0" w:tplc="B6928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076474"/>
    <w:multiLevelType w:val="hybridMultilevel"/>
    <w:tmpl w:val="47E0C140"/>
    <w:lvl w:ilvl="0" w:tplc="06BE27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8538DD"/>
    <w:multiLevelType w:val="hybridMultilevel"/>
    <w:tmpl w:val="0CCA134E"/>
    <w:lvl w:ilvl="0" w:tplc="8E92091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5355E9A"/>
    <w:multiLevelType w:val="hybridMultilevel"/>
    <w:tmpl w:val="CA28F710"/>
    <w:lvl w:ilvl="0" w:tplc="D02E32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6760A86"/>
    <w:multiLevelType w:val="hybridMultilevel"/>
    <w:tmpl w:val="D2E4F986"/>
    <w:lvl w:ilvl="0" w:tplc="F83A5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BE1FD2"/>
    <w:multiLevelType w:val="hybridMultilevel"/>
    <w:tmpl w:val="92901E04"/>
    <w:lvl w:ilvl="0" w:tplc="760C4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3A2DA2"/>
    <w:multiLevelType w:val="hybridMultilevel"/>
    <w:tmpl w:val="8654DDE6"/>
    <w:lvl w:ilvl="0" w:tplc="BAF26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0869"/>
    <w:multiLevelType w:val="hybridMultilevel"/>
    <w:tmpl w:val="291A45BC"/>
    <w:lvl w:ilvl="0" w:tplc="41943C7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3FF42676"/>
    <w:multiLevelType w:val="hybridMultilevel"/>
    <w:tmpl w:val="659472A4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9D358D"/>
    <w:multiLevelType w:val="hybridMultilevel"/>
    <w:tmpl w:val="A8D2ECF6"/>
    <w:lvl w:ilvl="0" w:tplc="76A0450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42A91CC7"/>
    <w:multiLevelType w:val="hybridMultilevel"/>
    <w:tmpl w:val="08422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35F92"/>
    <w:multiLevelType w:val="hybridMultilevel"/>
    <w:tmpl w:val="2216FA12"/>
    <w:lvl w:ilvl="0" w:tplc="2F0A0FD0">
      <w:start w:val="1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4BDC086A"/>
    <w:multiLevelType w:val="hybridMultilevel"/>
    <w:tmpl w:val="A968706C"/>
    <w:lvl w:ilvl="0" w:tplc="7F76593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5106F"/>
    <w:multiLevelType w:val="hybridMultilevel"/>
    <w:tmpl w:val="4BE04D30"/>
    <w:lvl w:ilvl="0" w:tplc="3A265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D037F3"/>
    <w:multiLevelType w:val="hybridMultilevel"/>
    <w:tmpl w:val="53A41592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385267"/>
    <w:multiLevelType w:val="hybridMultilevel"/>
    <w:tmpl w:val="2D6841A8"/>
    <w:lvl w:ilvl="0" w:tplc="F710BA1A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53800DDD"/>
    <w:multiLevelType w:val="hybridMultilevel"/>
    <w:tmpl w:val="145C6746"/>
    <w:lvl w:ilvl="0" w:tplc="D21CFA42">
      <w:start w:val="15"/>
      <w:numFmt w:val="decimal"/>
      <w:lvlText w:val="%1."/>
      <w:lvlJc w:val="left"/>
      <w:pPr>
        <w:tabs>
          <w:tab w:val="num" w:pos="931"/>
        </w:tabs>
        <w:ind w:left="931" w:hanging="789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7034C"/>
    <w:multiLevelType w:val="hybridMultilevel"/>
    <w:tmpl w:val="B6D463B4"/>
    <w:lvl w:ilvl="0" w:tplc="F20678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56310D9"/>
    <w:multiLevelType w:val="hybridMultilevel"/>
    <w:tmpl w:val="7F625268"/>
    <w:lvl w:ilvl="0" w:tplc="BDBC81D0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B701ABF"/>
    <w:multiLevelType w:val="hybridMultilevel"/>
    <w:tmpl w:val="83EC7A72"/>
    <w:lvl w:ilvl="0" w:tplc="73701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804507"/>
    <w:multiLevelType w:val="hybridMultilevel"/>
    <w:tmpl w:val="C444F1DC"/>
    <w:lvl w:ilvl="0" w:tplc="9C1442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925A69"/>
    <w:multiLevelType w:val="hybridMultilevel"/>
    <w:tmpl w:val="72EAD7D6"/>
    <w:lvl w:ilvl="0" w:tplc="3890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36F7341"/>
    <w:multiLevelType w:val="multilevel"/>
    <w:tmpl w:val="3902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63E46B28"/>
    <w:multiLevelType w:val="hybridMultilevel"/>
    <w:tmpl w:val="34226B34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2E3BA1"/>
    <w:multiLevelType w:val="hybridMultilevel"/>
    <w:tmpl w:val="6D90C552"/>
    <w:lvl w:ilvl="0" w:tplc="06928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14F247F"/>
    <w:multiLevelType w:val="hybridMultilevel"/>
    <w:tmpl w:val="2CC03E5C"/>
    <w:lvl w:ilvl="0" w:tplc="A57AC5A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7" w15:restartNumberingAfterBreak="0">
    <w:nsid w:val="718A7C52"/>
    <w:multiLevelType w:val="hybridMultilevel"/>
    <w:tmpl w:val="C48473F8"/>
    <w:lvl w:ilvl="0" w:tplc="7952C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746B6"/>
    <w:multiLevelType w:val="hybridMultilevel"/>
    <w:tmpl w:val="CCC07D9A"/>
    <w:lvl w:ilvl="0" w:tplc="29CE2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272E4F"/>
    <w:multiLevelType w:val="hybridMultilevel"/>
    <w:tmpl w:val="CE66CFF0"/>
    <w:lvl w:ilvl="0" w:tplc="FED601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6027362"/>
    <w:multiLevelType w:val="hybridMultilevel"/>
    <w:tmpl w:val="1A78D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35"/>
  </w:num>
  <w:num w:numId="3">
    <w:abstractNumId w:val="29"/>
  </w:num>
  <w:num w:numId="4">
    <w:abstractNumId w:val="44"/>
  </w:num>
  <w:num w:numId="5">
    <w:abstractNumId w:val="0"/>
  </w:num>
  <w:num w:numId="6">
    <w:abstractNumId w:val="8"/>
  </w:num>
  <w:num w:numId="7">
    <w:abstractNumId w:val="1"/>
  </w:num>
  <w:num w:numId="8">
    <w:abstractNumId w:val="17"/>
  </w:num>
  <w:num w:numId="9">
    <w:abstractNumId w:val="46"/>
  </w:num>
  <w:num w:numId="10">
    <w:abstractNumId w:val="23"/>
  </w:num>
  <w:num w:numId="11">
    <w:abstractNumId w:val="15"/>
  </w:num>
  <w:num w:numId="12">
    <w:abstractNumId w:val="26"/>
  </w:num>
  <w:num w:numId="13">
    <w:abstractNumId w:val="10"/>
  </w:num>
  <w:num w:numId="14">
    <w:abstractNumId w:val="37"/>
  </w:num>
  <w:num w:numId="15">
    <w:abstractNumId w:val="34"/>
  </w:num>
  <w:num w:numId="16">
    <w:abstractNumId w:val="21"/>
  </w:num>
  <w:num w:numId="17">
    <w:abstractNumId w:val="4"/>
  </w:num>
  <w:num w:numId="18">
    <w:abstractNumId w:val="31"/>
  </w:num>
  <w:num w:numId="19">
    <w:abstractNumId w:val="5"/>
  </w:num>
  <w:num w:numId="20">
    <w:abstractNumId w:val="28"/>
  </w:num>
  <w:num w:numId="21">
    <w:abstractNumId w:val="19"/>
  </w:num>
  <w:num w:numId="22">
    <w:abstractNumId w:val="13"/>
  </w:num>
  <w:num w:numId="23">
    <w:abstractNumId w:val="20"/>
  </w:num>
  <w:num w:numId="24">
    <w:abstractNumId w:val="6"/>
  </w:num>
  <w:num w:numId="25">
    <w:abstractNumId w:val="36"/>
  </w:num>
  <w:num w:numId="26">
    <w:abstractNumId w:val="40"/>
  </w:num>
  <w:num w:numId="27">
    <w:abstractNumId w:val="25"/>
  </w:num>
  <w:num w:numId="28">
    <w:abstractNumId w:val="39"/>
  </w:num>
  <w:num w:numId="29">
    <w:abstractNumId w:val="22"/>
  </w:num>
  <w:num w:numId="30">
    <w:abstractNumId w:val="41"/>
  </w:num>
  <w:num w:numId="31">
    <w:abstractNumId w:val="24"/>
  </w:num>
  <w:num w:numId="32">
    <w:abstractNumId w:val="49"/>
  </w:num>
  <w:num w:numId="33">
    <w:abstractNumId w:val="7"/>
  </w:num>
  <w:num w:numId="34">
    <w:abstractNumId w:val="27"/>
  </w:num>
  <w:num w:numId="35">
    <w:abstractNumId w:val="42"/>
  </w:num>
  <w:num w:numId="36">
    <w:abstractNumId w:val="47"/>
  </w:num>
  <w:num w:numId="37">
    <w:abstractNumId w:val="11"/>
  </w:num>
  <w:num w:numId="38">
    <w:abstractNumId w:val="38"/>
  </w:num>
  <w:num w:numId="39">
    <w:abstractNumId w:val="16"/>
  </w:num>
  <w:num w:numId="40">
    <w:abstractNumId w:val="2"/>
  </w:num>
  <w:num w:numId="41">
    <w:abstractNumId w:val="32"/>
  </w:num>
  <w:num w:numId="42">
    <w:abstractNumId w:val="43"/>
  </w:num>
  <w:num w:numId="43">
    <w:abstractNumId w:val="3"/>
  </w:num>
  <w:num w:numId="44">
    <w:abstractNumId w:val="9"/>
  </w:num>
  <w:num w:numId="45">
    <w:abstractNumId w:val="30"/>
  </w:num>
  <w:num w:numId="46">
    <w:abstractNumId w:val="48"/>
  </w:num>
  <w:num w:numId="47">
    <w:abstractNumId w:val="12"/>
  </w:num>
  <w:num w:numId="48">
    <w:abstractNumId w:val="45"/>
  </w:num>
  <w:num w:numId="49">
    <w:abstractNumId w:val="18"/>
  </w:num>
  <w:num w:numId="50">
    <w:abstractNumId w:val="14"/>
  </w:num>
  <w:num w:numId="51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0D1"/>
    <w:rsid w:val="00004353"/>
    <w:rsid w:val="00011FF2"/>
    <w:rsid w:val="0001276C"/>
    <w:rsid w:val="00017932"/>
    <w:rsid w:val="0002049E"/>
    <w:rsid w:val="000311B2"/>
    <w:rsid w:val="00044AF2"/>
    <w:rsid w:val="00046C93"/>
    <w:rsid w:val="00062AE5"/>
    <w:rsid w:val="00080128"/>
    <w:rsid w:val="00080492"/>
    <w:rsid w:val="00081D4F"/>
    <w:rsid w:val="00094DB4"/>
    <w:rsid w:val="00096092"/>
    <w:rsid w:val="00097E5C"/>
    <w:rsid w:val="000A7F46"/>
    <w:rsid w:val="000C2E7C"/>
    <w:rsid w:val="000C4785"/>
    <w:rsid w:val="000C4EFD"/>
    <w:rsid w:val="000C5B77"/>
    <w:rsid w:val="000E12E5"/>
    <w:rsid w:val="000F1DB1"/>
    <w:rsid w:val="000F5FAB"/>
    <w:rsid w:val="000F6D37"/>
    <w:rsid w:val="00100779"/>
    <w:rsid w:val="001029A4"/>
    <w:rsid w:val="001111B8"/>
    <w:rsid w:val="001167C0"/>
    <w:rsid w:val="00117631"/>
    <w:rsid w:val="001212B8"/>
    <w:rsid w:val="00127AAA"/>
    <w:rsid w:val="00127FC1"/>
    <w:rsid w:val="001362B6"/>
    <w:rsid w:val="001402CB"/>
    <w:rsid w:val="00152D0A"/>
    <w:rsid w:val="00157F6F"/>
    <w:rsid w:val="001639E4"/>
    <w:rsid w:val="001763C1"/>
    <w:rsid w:val="00187D4C"/>
    <w:rsid w:val="0019510E"/>
    <w:rsid w:val="00196B9A"/>
    <w:rsid w:val="001A0BF5"/>
    <w:rsid w:val="001A0D41"/>
    <w:rsid w:val="001B10A4"/>
    <w:rsid w:val="001B2363"/>
    <w:rsid w:val="001C46BE"/>
    <w:rsid w:val="001C6949"/>
    <w:rsid w:val="001D3625"/>
    <w:rsid w:val="001D6D46"/>
    <w:rsid w:val="001F2EF9"/>
    <w:rsid w:val="001F58F5"/>
    <w:rsid w:val="001F5A73"/>
    <w:rsid w:val="00207396"/>
    <w:rsid w:val="00207F39"/>
    <w:rsid w:val="002164FF"/>
    <w:rsid w:val="00221959"/>
    <w:rsid w:val="00222EF6"/>
    <w:rsid w:val="002559ED"/>
    <w:rsid w:val="0027404D"/>
    <w:rsid w:val="00275519"/>
    <w:rsid w:val="00291733"/>
    <w:rsid w:val="00292623"/>
    <w:rsid w:val="0029411E"/>
    <w:rsid w:val="00295709"/>
    <w:rsid w:val="002B2355"/>
    <w:rsid w:val="002C0C04"/>
    <w:rsid w:val="002C1FBF"/>
    <w:rsid w:val="002C6A0E"/>
    <w:rsid w:val="002D2065"/>
    <w:rsid w:val="002D3981"/>
    <w:rsid w:val="002D4FD0"/>
    <w:rsid w:val="003073BC"/>
    <w:rsid w:val="00316DC3"/>
    <w:rsid w:val="00321459"/>
    <w:rsid w:val="0032163E"/>
    <w:rsid w:val="00323082"/>
    <w:rsid w:val="0032725A"/>
    <w:rsid w:val="0033085A"/>
    <w:rsid w:val="0034029A"/>
    <w:rsid w:val="00341D8D"/>
    <w:rsid w:val="003446A8"/>
    <w:rsid w:val="00347BFA"/>
    <w:rsid w:val="003505E1"/>
    <w:rsid w:val="00356001"/>
    <w:rsid w:val="003569CF"/>
    <w:rsid w:val="00360FEC"/>
    <w:rsid w:val="00363FC4"/>
    <w:rsid w:val="00365FCC"/>
    <w:rsid w:val="00376940"/>
    <w:rsid w:val="0037790D"/>
    <w:rsid w:val="00377DA7"/>
    <w:rsid w:val="00383542"/>
    <w:rsid w:val="00384101"/>
    <w:rsid w:val="0038621F"/>
    <w:rsid w:val="003872AC"/>
    <w:rsid w:val="0039396B"/>
    <w:rsid w:val="00393EF8"/>
    <w:rsid w:val="00395435"/>
    <w:rsid w:val="0039626B"/>
    <w:rsid w:val="003A3728"/>
    <w:rsid w:val="003A3EC6"/>
    <w:rsid w:val="003B0E76"/>
    <w:rsid w:val="003B1C03"/>
    <w:rsid w:val="003B528B"/>
    <w:rsid w:val="003C1218"/>
    <w:rsid w:val="003C4ED6"/>
    <w:rsid w:val="003C5274"/>
    <w:rsid w:val="003C6386"/>
    <w:rsid w:val="003D34B4"/>
    <w:rsid w:val="003E7BE9"/>
    <w:rsid w:val="003F62D5"/>
    <w:rsid w:val="003F758A"/>
    <w:rsid w:val="00403D07"/>
    <w:rsid w:val="00404121"/>
    <w:rsid w:val="00404203"/>
    <w:rsid w:val="004100D7"/>
    <w:rsid w:val="0041132A"/>
    <w:rsid w:val="00415A5F"/>
    <w:rsid w:val="004224F0"/>
    <w:rsid w:val="00424302"/>
    <w:rsid w:val="0042615C"/>
    <w:rsid w:val="00430E6B"/>
    <w:rsid w:val="0043186A"/>
    <w:rsid w:val="0043260C"/>
    <w:rsid w:val="004347C0"/>
    <w:rsid w:val="00442409"/>
    <w:rsid w:val="00445022"/>
    <w:rsid w:val="00446108"/>
    <w:rsid w:val="004509DD"/>
    <w:rsid w:val="00452ED7"/>
    <w:rsid w:val="004618E0"/>
    <w:rsid w:val="00470BD4"/>
    <w:rsid w:val="00473C3B"/>
    <w:rsid w:val="00484B5B"/>
    <w:rsid w:val="00494590"/>
    <w:rsid w:val="00496A38"/>
    <w:rsid w:val="004A2076"/>
    <w:rsid w:val="004A5441"/>
    <w:rsid w:val="004B33E2"/>
    <w:rsid w:val="004C438E"/>
    <w:rsid w:val="004D2B4B"/>
    <w:rsid w:val="004F0540"/>
    <w:rsid w:val="004F0975"/>
    <w:rsid w:val="00501016"/>
    <w:rsid w:val="00503BEF"/>
    <w:rsid w:val="00507F50"/>
    <w:rsid w:val="005117A6"/>
    <w:rsid w:val="00515D61"/>
    <w:rsid w:val="00517E8B"/>
    <w:rsid w:val="00525CC4"/>
    <w:rsid w:val="00540C7E"/>
    <w:rsid w:val="0054235F"/>
    <w:rsid w:val="005476CB"/>
    <w:rsid w:val="0055162A"/>
    <w:rsid w:val="00561926"/>
    <w:rsid w:val="00565574"/>
    <w:rsid w:val="005718A4"/>
    <w:rsid w:val="00586DA9"/>
    <w:rsid w:val="00594060"/>
    <w:rsid w:val="005A1C0C"/>
    <w:rsid w:val="005A2818"/>
    <w:rsid w:val="005A6A6C"/>
    <w:rsid w:val="005C7D46"/>
    <w:rsid w:val="005D0757"/>
    <w:rsid w:val="005D2965"/>
    <w:rsid w:val="005D3E88"/>
    <w:rsid w:val="005D67EC"/>
    <w:rsid w:val="005F27C5"/>
    <w:rsid w:val="00603843"/>
    <w:rsid w:val="00615B2C"/>
    <w:rsid w:val="0062633C"/>
    <w:rsid w:val="006268EA"/>
    <w:rsid w:val="00627B87"/>
    <w:rsid w:val="006346AB"/>
    <w:rsid w:val="00636E8A"/>
    <w:rsid w:val="006438CD"/>
    <w:rsid w:val="006609F3"/>
    <w:rsid w:val="0066415A"/>
    <w:rsid w:val="006651BE"/>
    <w:rsid w:val="006655B2"/>
    <w:rsid w:val="00670554"/>
    <w:rsid w:val="00677AB5"/>
    <w:rsid w:val="00680AA0"/>
    <w:rsid w:val="00682E7F"/>
    <w:rsid w:val="00687152"/>
    <w:rsid w:val="00697D50"/>
    <w:rsid w:val="006A4949"/>
    <w:rsid w:val="006A6A97"/>
    <w:rsid w:val="006B0D6B"/>
    <w:rsid w:val="006B2248"/>
    <w:rsid w:val="006B2AE1"/>
    <w:rsid w:val="006B4C0A"/>
    <w:rsid w:val="006C102A"/>
    <w:rsid w:val="006D06EA"/>
    <w:rsid w:val="006D1716"/>
    <w:rsid w:val="006D603D"/>
    <w:rsid w:val="006F4AB4"/>
    <w:rsid w:val="00702DE8"/>
    <w:rsid w:val="007074A4"/>
    <w:rsid w:val="0071129E"/>
    <w:rsid w:val="0071252E"/>
    <w:rsid w:val="00722DC8"/>
    <w:rsid w:val="00746539"/>
    <w:rsid w:val="00751EE7"/>
    <w:rsid w:val="00755157"/>
    <w:rsid w:val="0076708A"/>
    <w:rsid w:val="00770DB3"/>
    <w:rsid w:val="007732EF"/>
    <w:rsid w:val="00777370"/>
    <w:rsid w:val="0078280A"/>
    <w:rsid w:val="00785FD2"/>
    <w:rsid w:val="0079087D"/>
    <w:rsid w:val="007A14BC"/>
    <w:rsid w:val="007A1ECB"/>
    <w:rsid w:val="007A227F"/>
    <w:rsid w:val="007C538C"/>
    <w:rsid w:val="007C73D8"/>
    <w:rsid w:val="007D1FB4"/>
    <w:rsid w:val="007D63B7"/>
    <w:rsid w:val="007E0A1D"/>
    <w:rsid w:val="007E4BC7"/>
    <w:rsid w:val="007E7A35"/>
    <w:rsid w:val="007F7DD0"/>
    <w:rsid w:val="008055F3"/>
    <w:rsid w:val="00811E8C"/>
    <w:rsid w:val="008127AD"/>
    <w:rsid w:val="00817A16"/>
    <w:rsid w:val="00822E55"/>
    <w:rsid w:val="00823CCB"/>
    <w:rsid w:val="00826327"/>
    <w:rsid w:val="008302D9"/>
    <w:rsid w:val="00830658"/>
    <w:rsid w:val="0083287F"/>
    <w:rsid w:val="0083403B"/>
    <w:rsid w:val="00834C5F"/>
    <w:rsid w:val="00834D3D"/>
    <w:rsid w:val="00843C3A"/>
    <w:rsid w:val="00851609"/>
    <w:rsid w:val="008523D6"/>
    <w:rsid w:val="008576B2"/>
    <w:rsid w:val="00881D5F"/>
    <w:rsid w:val="00882EC2"/>
    <w:rsid w:val="00884395"/>
    <w:rsid w:val="00885504"/>
    <w:rsid w:val="008A21DB"/>
    <w:rsid w:val="008D0CD4"/>
    <w:rsid w:val="008D1862"/>
    <w:rsid w:val="008D4EEE"/>
    <w:rsid w:val="008F29A1"/>
    <w:rsid w:val="008F52C1"/>
    <w:rsid w:val="00904B1E"/>
    <w:rsid w:val="009156C9"/>
    <w:rsid w:val="0091700B"/>
    <w:rsid w:val="00917C59"/>
    <w:rsid w:val="009218C5"/>
    <w:rsid w:val="009267DE"/>
    <w:rsid w:val="00931CFE"/>
    <w:rsid w:val="00935D2F"/>
    <w:rsid w:val="00950645"/>
    <w:rsid w:val="009578EE"/>
    <w:rsid w:val="00963A3D"/>
    <w:rsid w:val="00970789"/>
    <w:rsid w:val="00987A0C"/>
    <w:rsid w:val="00987CF8"/>
    <w:rsid w:val="0099259B"/>
    <w:rsid w:val="00995ACA"/>
    <w:rsid w:val="009A6863"/>
    <w:rsid w:val="009B40B7"/>
    <w:rsid w:val="009C0AEC"/>
    <w:rsid w:val="009C4681"/>
    <w:rsid w:val="009C4786"/>
    <w:rsid w:val="009E0A53"/>
    <w:rsid w:val="009F3799"/>
    <w:rsid w:val="00A0144F"/>
    <w:rsid w:val="00A04FF1"/>
    <w:rsid w:val="00A066F2"/>
    <w:rsid w:val="00A06A8D"/>
    <w:rsid w:val="00A110D1"/>
    <w:rsid w:val="00A11B5C"/>
    <w:rsid w:val="00A267C1"/>
    <w:rsid w:val="00A3340D"/>
    <w:rsid w:val="00A365ED"/>
    <w:rsid w:val="00A3712D"/>
    <w:rsid w:val="00A40D32"/>
    <w:rsid w:val="00A55F57"/>
    <w:rsid w:val="00A66B9C"/>
    <w:rsid w:val="00A71F52"/>
    <w:rsid w:val="00A728D1"/>
    <w:rsid w:val="00A757CC"/>
    <w:rsid w:val="00A77789"/>
    <w:rsid w:val="00A94B8B"/>
    <w:rsid w:val="00A9537D"/>
    <w:rsid w:val="00AA7EEC"/>
    <w:rsid w:val="00AA7F5A"/>
    <w:rsid w:val="00AB1D9A"/>
    <w:rsid w:val="00AC0493"/>
    <w:rsid w:val="00AC2E6B"/>
    <w:rsid w:val="00AC47D3"/>
    <w:rsid w:val="00AD6E00"/>
    <w:rsid w:val="00AE5F95"/>
    <w:rsid w:val="00AE7268"/>
    <w:rsid w:val="00AF1139"/>
    <w:rsid w:val="00AF50C8"/>
    <w:rsid w:val="00B168DC"/>
    <w:rsid w:val="00B169A2"/>
    <w:rsid w:val="00B331DE"/>
    <w:rsid w:val="00B33D3B"/>
    <w:rsid w:val="00B46D12"/>
    <w:rsid w:val="00B5686A"/>
    <w:rsid w:val="00B74E3C"/>
    <w:rsid w:val="00B7720B"/>
    <w:rsid w:val="00B80066"/>
    <w:rsid w:val="00B83258"/>
    <w:rsid w:val="00B870E2"/>
    <w:rsid w:val="00B902E2"/>
    <w:rsid w:val="00B976A3"/>
    <w:rsid w:val="00BA5D0A"/>
    <w:rsid w:val="00BB62ED"/>
    <w:rsid w:val="00BC1CB8"/>
    <w:rsid w:val="00BC730B"/>
    <w:rsid w:val="00BD1B4A"/>
    <w:rsid w:val="00BD7D88"/>
    <w:rsid w:val="00BE1892"/>
    <w:rsid w:val="00BE2C01"/>
    <w:rsid w:val="00BE4856"/>
    <w:rsid w:val="00BE7E8D"/>
    <w:rsid w:val="00BF36A8"/>
    <w:rsid w:val="00BF5C9C"/>
    <w:rsid w:val="00BF5EF3"/>
    <w:rsid w:val="00BF7950"/>
    <w:rsid w:val="00C0159D"/>
    <w:rsid w:val="00C32BC5"/>
    <w:rsid w:val="00C40D27"/>
    <w:rsid w:val="00C45354"/>
    <w:rsid w:val="00C5410A"/>
    <w:rsid w:val="00C55CD0"/>
    <w:rsid w:val="00C61AAE"/>
    <w:rsid w:val="00C625D5"/>
    <w:rsid w:val="00C6339C"/>
    <w:rsid w:val="00C641F9"/>
    <w:rsid w:val="00C745DD"/>
    <w:rsid w:val="00C851C1"/>
    <w:rsid w:val="00C93F5D"/>
    <w:rsid w:val="00CB17AD"/>
    <w:rsid w:val="00CB4433"/>
    <w:rsid w:val="00CB63B5"/>
    <w:rsid w:val="00CB7821"/>
    <w:rsid w:val="00CC26A8"/>
    <w:rsid w:val="00CE0A00"/>
    <w:rsid w:val="00CE52C7"/>
    <w:rsid w:val="00CF3D27"/>
    <w:rsid w:val="00D046D3"/>
    <w:rsid w:val="00D15C8D"/>
    <w:rsid w:val="00D24BAB"/>
    <w:rsid w:val="00D30CDE"/>
    <w:rsid w:val="00D32022"/>
    <w:rsid w:val="00D32D34"/>
    <w:rsid w:val="00D364E4"/>
    <w:rsid w:val="00D37195"/>
    <w:rsid w:val="00D3723A"/>
    <w:rsid w:val="00D44071"/>
    <w:rsid w:val="00D53E42"/>
    <w:rsid w:val="00D60A48"/>
    <w:rsid w:val="00D64D90"/>
    <w:rsid w:val="00D66759"/>
    <w:rsid w:val="00D6697B"/>
    <w:rsid w:val="00D74685"/>
    <w:rsid w:val="00D74AC5"/>
    <w:rsid w:val="00D76ADB"/>
    <w:rsid w:val="00D83A18"/>
    <w:rsid w:val="00D9558F"/>
    <w:rsid w:val="00DA06E7"/>
    <w:rsid w:val="00DA4F10"/>
    <w:rsid w:val="00DA59EC"/>
    <w:rsid w:val="00DB243B"/>
    <w:rsid w:val="00DB426E"/>
    <w:rsid w:val="00DB628F"/>
    <w:rsid w:val="00DC039C"/>
    <w:rsid w:val="00DC4685"/>
    <w:rsid w:val="00DD3F53"/>
    <w:rsid w:val="00DD67AF"/>
    <w:rsid w:val="00DF7A0A"/>
    <w:rsid w:val="00E04BE1"/>
    <w:rsid w:val="00E072ED"/>
    <w:rsid w:val="00E15F24"/>
    <w:rsid w:val="00E16242"/>
    <w:rsid w:val="00E2571D"/>
    <w:rsid w:val="00E272EA"/>
    <w:rsid w:val="00E33659"/>
    <w:rsid w:val="00E34E8B"/>
    <w:rsid w:val="00E400DD"/>
    <w:rsid w:val="00E5112C"/>
    <w:rsid w:val="00E57F40"/>
    <w:rsid w:val="00E6694C"/>
    <w:rsid w:val="00E74C9A"/>
    <w:rsid w:val="00E7618B"/>
    <w:rsid w:val="00E80592"/>
    <w:rsid w:val="00E82871"/>
    <w:rsid w:val="00E85E16"/>
    <w:rsid w:val="00E8781E"/>
    <w:rsid w:val="00E87BBA"/>
    <w:rsid w:val="00E91A24"/>
    <w:rsid w:val="00EA5EC5"/>
    <w:rsid w:val="00EC4F3C"/>
    <w:rsid w:val="00ED2367"/>
    <w:rsid w:val="00ED2D25"/>
    <w:rsid w:val="00ED3F97"/>
    <w:rsid w:val="00ED6645"/>
    <w:rsid w:val="00ED71AC"/>
    <w:rsid w:val="00ED724B"/>
    <w:rsid w:val="00EE1863"/>
    <w:rsid w:val="00EE537D"/>
    <w:rsid w:val="00EF4719"/>
    <w:rsid w:val="00F0163A"/>
    <w:rsid w:val="00F137D1"/>
    <w:rsid w:val="00F214EC"/>
    <w:rsid w:val="00F215F5"/>
    <w:rsid w:val="00F23048"/>
    <w:rsid w:val="00F27E27"/>
    <w:rsid w:val="00F32B93"/>
    <w:rsid w:val="00F46A34"/>
    <w:rsid w:val="00F4708B"/>
    <w:rsid w:val="00F548BA"/>
    <w:rsid w:val="00F57FE9"/>
    <w:rsid w:val="00F60D3F"/>
    <w:rsid w:val="00F6206E"/>
    <w:rsid w:val="00F7697A"/>
    <w:rsid w:val="00F77B98"/>
    <w:rsid w:val="00FA4431"/>
    <w:rsid w:val="00FA68E6"/>
    <w:rsid w:val="00FB05C6"/>
    <w:rsid w:val="00FB1602"/>
    <w:rsid w:val="00FC0677"/>
    <w:rsid w:val="00FC2B56"/>
    <w:rsid w:val="00FC32CB"/>
    <w:rsid w:val="00FC406A"/>
    <w:rsid w:val="00FC647E"/>
    <w:rsid w:val="00FD4D15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6563"/>
  <w15:docId w15:val="{6E82AF20-A550-499A-A781-F5553912F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7E8B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unhideWhenUsed/>
    <w:qFormat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8621F"/>
  </w:style>
  <w:style w:type="paragraph" w:styleId="a9">
    <w:name w:val="Title"/>
    <w:basedOn w:val="a"/>
    <w:link w:val="12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2">
    <w:name w:val="Заголовок Знак1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a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91A24"/>
  </w:style>
  <w:style w:type="paragraph" w:styleId="ad">
    <w:name w:val="footer"/>
    <w:basedOn w:val="a"/>
    <w:link w:val="ae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footnote text"/>
    <w:basedOn w:val="a"/>
    <w:link w:val="af0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uiPriority w:val="99"/>
    <w:semiHidden/>
    <w:rsid w:val="00687152"/>
    <w:rPr>
      <w:vertAlign w:val="superscript"/>
    </w:rPr>
  </w:style>
  <w:style w:type="paragraph" w:customStyle="1" w:styleId="13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Hyperlink"/>
    <w:rsid w:val="00E04BE1"/>
    <w:rPr>
      <w:color w:val="0000FF"/>
      <w:u w:val="single"/>
    </w:rPr>
  </w:style>
  <w:style w:type="paragraph" w:styleId="af3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8328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3287F"/>
    <w:rPr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8328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3287F"/>
  </w:style>
  <w:style w:type="paragraph" w:styleId="af4">
    <w:name w:val="Balloon Text"/>
    <w:basedOn w:val="a"/>
    <w:link w:val="af5"/>
    <w:uiPriority w:val="99"/>
    <w:semiHidden/>
    <w:unhideWhenUsed/>
    <w:rsid w:val="00C0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159D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494590"/>
  </w:style>
  <w:style w:type="character" w:customStyle="1" w:styleId="af6">
    <w:name w:val="Заголовок Знак"/>
    <w:rsid w:val="00494590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61">
    <w:name w:val="Заголовок 61"/>
    <w:basedOn w:val="a"/>
    <w:uiPriority w:val="1"/>
    <w:qFormat/>
    <w:rsid w:val="00494590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character" w:styleId="af7">
    <w:name w:val="Strong"/>
    <w:uiPriority w:val="22"/>
    <w:qFormat/>
    <w:rsid w:val="00494590"/>
    <w:rPr>
      <w:b/>
      <w:bCs/>
    </w:rPr>
  </w:style>
  <w:style w:type="table" w:customStyle="1" w:styleId="15">
    <w:name w:val="Сетка таблицы1"/>
    <w:basedOn w:val="a1"/>
    <w:next w:val="a3"/>
    <w:uiPriority w:val="39"/>
    <w:rsid w:val="004945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sid w:val="00494590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4590"/>
    <w:rPr>
      <w:rFonts w:eastAsia="Calibri"/>
      <w:sz w:val="20"/>
      <w:szCs w:val="20"/>
      <w:lang w:eastAsia="en-US"/>
    </w:rPr>
  </w:style>
  <w:style w:type="paragraph" w:customStyle="1" w:styleId="16">
    <w:name w:val="Тема примечания1"/>
    <w:basedOn w:val="af8"/>
    <w:next w:val="af8"/>
    <w:uiPriority w:val="99"/>
    <w:rsid w:val="00494590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a">
    <w:name w:val="Тема примечания Знак"/>
    <w:basedOn w:val="af9"/>
    <w:link w:val="afb"/>
    <w:uiPriority w:val="99"/>
    <w:rsid w:val="00494590"/>
    <w:rPr>
      <w:rFonts w:eastAsia="Times New Roman" w:cs="Times New Roman"/>
      <w:b/>
      <w:bCs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494590"/>
    <w:rPr>
      <w:sz w:val="16"/>
      <w:szCs w:val="16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459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62">
    <w:name w:val="Заголовок 62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94590"/>
  </w:style>
  <w:style w:type="table" w:customStyle="1" w:styleId="111">
    <w:name w:val="Сетка таблицы11"/>
    <w:basedOn w:val="a1"/>
    <w:next w:val="a3"/>
    <w:uiPriority w:val="59"/>
    <w:rsid w:val="004945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">
    <w:name w:val="Заголовок 2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610">
    <w:name w:val="Заголовок 6 Знак1"/>
    <w:basedOn w:val="a0"/>
    <w:uiPriority w:val="9"/>
    <w:semiHidden/>
    <w:rsid w:val="00494590"/>
    <w:rPr>
      <w:rFonts w:ascii="Calibri Light" w:eastAsia="Times New Roman" w:hAnsi="Calibri Light" w:cs="Times New Roman"/>
      <w:i/>
      <w:iCs/>
      <w:color w:val="1F3763"/>
    </w:rPr>
  </w:style>
  <w:style w:type="character" w:customStyle="1" w:styleId="410">
    <w:name w:val="Заголовок 4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b">
    <w:name w:val="annotation subject"/>
    <w:basedOn w:val="af8"/>
    <w:next w:val="af8"/>
    <w:link w:val="afa"/>
    <w:uiPriority w:val="99"/>
    <w:semiHidden/>
    <w:unhideWhenUsed/>
    <w:rsid w:val="00494590"/>
    <w:pPr>
      <w:spacing w:after="200"/>
    </w:pPr>
    <w:rPr>
      <w:rFonts w:eastAsia="Times New Roman" w:cs="Times New Roman"/>
      <w:b/>
      <w:bCs/>
      <w:lang w:eastAsia="ru-RU"/>
    </w:rPr>
  </w:style>
  <w:style w:type="character" w:customStyle="1" w:styleId="17">
    <w:name w:val="Тема примечания Знак1"/>
    <w:basedOn w:val="af9"/>
    <w:uiPriority w:val="99"/>
    <w:semiHidden/>
    <w:rsid w:val="00494590"/>
    <w:rPr>
      <w:rFonts w:eastAsia="Calibri"/>
      <w:b/>
      <w:bCs/>
      <w:sz w:val="20"/>
      <w:szCs w:val="20"/>
      <w:lang w:eastAsia="en-US"/>
    </w:rPr>
  </w:style>
  <w:style w:type="character" w:customStyle="1" w:styleId="FontStyle20">
    <w:name w:val="Font Style20"/>
    <w:rsid w:val="008302D9"/>
    <w:rPr>
      <w:rFonts w:ascii="Calibri" w:hAnsi="Calibri" w:cs="Calibri" w:hint="default"/>
      <w:sz w:val="26"/>
      <w:szCs w:val="26"/>
    </w:rPr>
  </w:style>
  <w:style w:type="character" w:customStyle="1" w:styleId="FontStyle27">
    <w:name w:val="Font Style27"/>
    <w:rsid w:val="002C1FB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2C1FB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Гипертекстовая ссылка"/>
    <w:uiPriority w:val="99"/>
    <w:rsid w:val="00777370"/>
    <w:rPr>
      <w:color w:val="106BBE"/>
    </w:rPr>
  </w:style>
  <w:style w:type="paragraph" w:customStyle="1" w:styleId="msolistparagraph0">
    <w:name w:val="msolistparagraph"/>
    <w:basedOn w:val="a"/>
    <w:rsid w:val="001362B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7">
    <w:name w:val="Style7"/>
    <w:basedOn w:val="a"/>
    <w:rsid w:val="001362B6"/>
    <w:pPr>
      <w:widowControl w:val="0"/>
      <w:autoSpaceDE w:val="0"/>
      <w:autoSpaceDN w:val="0"/>
      <w:adjustRightInd w:val="0"/>
      <w:spacing w:after="0" w:line="329" w:lineRule="exact"/>
      <w:ind w:firstLine="722"/>
      <w:jc w:val="both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48">
    <w:name w:val="Font Style48"/>
    <w:uiPriority w:val="99"/>
    <w:rsid w:val="001362B6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MyWoks\&#1056;&#1055;&#1044;,%20&#1060;&#1054;&#1057;\&#1060;&#1054;&#1057;%203%20++\2021\&#1054;&#1052;%20&#1055;&#1057;&#1046;&#1044;%20&#1058;&#1055;&#1056;&#1042;&#1075;&#1074;%203++%20&#1086;&#1090;%2010.04.2021%20%20&#1089;&#1086;&#1082;&#1088;..docx" TargetMode="Externa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file:///E:\MyWoks\&#1056;&#1055;&#1044;,%20&#1060;&#1054;&#1057;\&#1060;&#1054;&#1057;%203%20++\2021\&#1054;&#1052;%20&#1055;&#1057;&#1046;&#1044;%20&#1058;&#1055;&#1056;&#1042;&#1075;&#1074;%203++%20&#1086;&#1090;%2010.04.2021%20%20&#1089;&#1086;&#1082;&#1088;..docx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5E6F-B044-4FE4-97F8-D4F2500B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5911</Words>
  <Characters>33693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Каланчева Марина Александровна</cp:lastModifiedBy>
  <cp:revision>76</cp:revision>
  <cp:lastPrinted>2017-02-08T09:07:00Z</cp:lastPrinted>
  <dcterms:created xsi:type="dcterms:W3CDTF">2020-03-12T21:35:00Z</dcterms:created>
  <dcterms:modified xsi:type="dcterms:W3CDTF">2026-05-18T04:51:00Z</dcterms:modified>
</cp:coreProperties>
</file>